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2FECE" w14:textId="52CBD059" w:rsidR="00682FB2" w:rsidRDefault="00864BB2" w:rsidP="001444B7">
      <w:pPr>
        <w:tabs>
          <w:tab w:val="left" w:pos="1255"/>
        </w:tabs>
        <w:spacing w:before="100" w:beforeAutospacing="1" w:after="100" w:afterAutospacing="1" w:line="240" w:lineRule="auto"/>
        <w:jc w:val="both"/>
        <w:rPr>
          <w:rFonts w:ascii="Trebuchet MS" w:hAnsi="Trebuchet MS" w:cs="Leelawadee"/>
          <w:color w:val="003300"/>
          <w:sz w:val="24"/>
          <w:szCs w:val="24"/>
        </w:rPr>
      </w:pPr>
      <w:r w:rsidRPr="00B53FFB">
        <w:rPr>
          <w:rFonts w:ascii="Trebuchet MS" w:hAnsi="Trebuchet MS"/>
          <w:noProof/>
          <w:sz w:val="24"/>
          <w:szCs w:val="24"/>
          <w:lang w:eastAsia="en-GB"/>
        </w:rPr>
        <mc:AlternateContent>
          <mc:Choice Requires="wps">
            <w:drawing>
              <wp:anchor distT="0" distB="0" distL="114300" distR="114300" simplePos="0" relativeHeight="251661312" behindDoc="0" locked="0" layoutInCell="1" allowOverlap="1" wp14:anchorId="6C463341" wp14:editId="187355E1">
                <wp:simplePos x="0" y="0"/>
                <wp:positionH relativeFrom="page">
                  <wp:align>center</wp:align>
                </wp:positionH>
                <wp:positionV relativeFrom="margin">
                  <wp:posOffset>3237230</wp:posOffset>
                </wp:positionV>
                <wp:extent cx="5759450" cy="4456430"/>
                <wp:effectExtent l="57150" t="38100" r="69850" b="96520"/>
                <wp:wrapSquare wrapText="bothSides"/>
                <wp:docPr id="8" name="Text Box 8"/>
                <wp:cNvGraphicFramePr/>
                <a:graphic xmlns:a="http://schemas.openxmlformats.org/drawingml/2006/main">
                  <a:graphicData uri="http://schemas.microsoft.com/office/word/2010/wordprocessingShape">
                    <wps:wsp>
                      <wps:cNvSpPr txBox="1"/>
                      <wps:spPr>
                        <a:xfrm>
                          <a:off x="0" y="0"/>
                          <a:ext cx="5760000" cy="4456800"/>
                        </a:xfrm>
                        <a:prstGeom prst="roundRect">
                          <a:avLst>
                            <a:gd name="adj" fmla="val 5235"/>
                          </a:avLst>
                        </a:prstGeom>
                        <a:no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14:paraId="2400D6FC" w14:textId="77777777" w:rsidR="000000C4" w:rsidRDefault="000000C4" w:rsidP="00864BB2">
                            <w:pPr>
                              <w:pStyle w:val="NormalWeb"/>
                              <w:tabs>
                                <w:tab w:val="left" w:pos="4820"/>
                              </w:tabs>
                              <w:spacing w:before="0" w:beforeAutospacing="0" w:after="60" w:afterAutospacing="0" w:line="276" w:lineRule="auto"/>
                              <w:jc w:val="both"/>
                              <w:rPr>
                                <w:rFonts w:ascii="Arial" w:hAnsi="Arial" w:cs="Arial"/>
                                <w:b/>
                                <w:sz w:val="22"/>
                                <w:szCs w:val="22"/>
                              </w:rPr>
                            </w:pPr>
                          </w:p>
                          <w:p w14:paraId="4F443BF4" w14:textId="77777777" w:rsidR="000000C4" w:rsidRDefault="000000C4" w:rsidP="00864BB2">
                            <w:pPr>
                              <w:pStyle w:val="NormalWeb"/>
                              <w:tabs>
                                <w:tab w:val="left" w:pos="4820"/>
                              </w:tabs>
                              <w:spacing w:before="0" w:beforeAutospacing="0" w:after="60" w:afterAutospacing="0" w:line="276" w:lineRule="auto"/>
                              <w:jc w:val="both"/>
                              <w:rPr>
                                <w:rFonts w:ascii="Arial" w:hAnsi="Arial" w:cs="Arial"/>
                                <w:b/>
                                <w:sz w:val="22"/>
                                <w:szCs w:val="22"/>
                              </w:rPr>
                            </w:pPr>
                          </w:p>
                          <w:p w14:paraId="1580A6FA" w14:textId="5C1D8752"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sidR="0004195A">
                              <w:rPr>
                                <w:rFonts w:ascii="Arial" w:hAnsi="Arial" w:cs="Arial"/>
                                <w:b/>
                                <w:sz w:val="22"/>
                                <w:szCs w:val="22"/>
                              </w:rPr>
                              <w:t xml:space="preserve"> SBM/SR</w:t>
                            </w:r>
                            <w:r w:rsidR="00864BB2">
                              <w:rPr>
                                <w:rFonts w:ascii="Arial" w:hAnsi="Arial" w:cs="Arial"/>
                                <w:sz w:val="22"/>
                                <w:szCs w:val="22"/>
                              </w:rPr>
                              <w:tab/>
                            </w:r>
                          </w:p>
                          <w:p w14:paraId="0392766D"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24D5F084" w14:textId="35978151"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sidR="005A5243">
                              <w:rPr>
                                <w:rFonts w:ascii="Arial" w:hAnsi="Arial" w:cs="Arial"/>
                                <w:b/>
                                <w:sz w:val="22"/>
                                <w:szCs w:val="22"/>
                              </w:rPr>
                              <w:t xml:space="preserve">Trust </w:t>
                            </w:r>
                            <w:r w:rsidR="005A5243" w:rsidRPr="005A5243">
                              <w:rPr>
                                <w:rFonts w:ascii="Arial" w:hAnsi="Arial" w:cs="Arial"/>
                                <w:b/>
                                <w:sz w:val="22"/>
                                <w:szCs w:val="22"/>
                              </w:rPr>
                              <w:t>Board</w:t>
                            </w:r>
                            <w:r w:rsidRPr="005A5243">
                              <w:rPr>
                                <w:rFonts w:ascii="Arial" w:hAnsi="Arial" w:cs="Arial"/>
                                <w:b/>
                                <w:sz w:val="22"/>
                                <w:szCs w:val="22"/>
                              </w:rPr>
                              <w:t>:</w:t>
                            </w:r>
                            <w:r w:rsidR="00210A64">
                              <w:rPr>
                                <w:rFonts w:ascii="Arial" w:hAnsi="Arial" w:cs="Arial"/>
                                <w:b/>
                                <w:sz w:val="22"/>
                                <w:szCs w:val="22"/>
                              </w:rPr>
                              <w:t xml:space="preserve"> </w:t>
                            </w:r>
                            <w:r w:rsidR="0004195A">
                              <w:rPr>
                                <w:rFonts w:ascii="Arial" w:hAnsi="Arial" w:cs="Arial"/>
                                <w:b/>
                                <w:sz w:val="22"/>
                                <w:szCs w:val="22"/>
                              </w:rPr>
                              <w:t>May 2018</w:t>
                            </w:r>
                          </w:p>
                          <w:p w14:paraId="3E78C548"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39F89AB4" w14:textId="78897EDF"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Date for review:</w:t>
                            </w:r>
                            <w:r w:rsidR="0004195A">
                              <w:rPr>
                                <w:rFonts w:ascii="Arial" w:hAnsi="Arial" w:cs="Arial"/>
                                <w:b/>
                                <w:sz w:val="22"/>
                                <w:szCs w:val="22"/>
                              </w:rPr>
                              <w:t xml:space="preserve"> May 2020</w:t>
                            </w:r>
                            <w:r w:rsidR="00864BB2">
                              <w:rPr>
                                <w:rFonts w:ascii="Arial" w:hAnsi="Arial" w:cs="Arial"/>
                                <w:sz w:val="22"/>
                                <w:szCs w:val="22"/>
                              </w:rPr>
                              <w:tab/>
                            </w:r>
                          </w:p>
                          <w:p w14:paraId="1153C3CF"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558B9C90" w14:textId="1224A221" w:rsidR="00B6596B" w:rsidRDefault="00B6596B" w:rsidP="00864BB2">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sidR="005A5243">
                              <w:rPr>
                                <w:rFonts w:ascii="Arial" w:hAnsi="Arial" w:cs="Arial"/>
                                <w:b/>
                                <w:sz w:val="22"/>
                                <w:szCs w:val="22"/>
                              </w:rPr>
                              <w:t xml:space="preserve">Trust </w:t>
                            </w:r>
                            <w:r w:rsidRPr="005A5243">
                              <w:rPr>
                                <w:rFonts w:ascii="Arial" w:hAnsi="Arial" w:cs="Arial"/>
                                <w:b/>
                                <w:sz w:val="22"/>
                                <w:szCs w:val="22"/>
                              </w:rPr>
                              <w:t>website:</w:t>
                            </w:r>
                            <w:r w:rsidR="00D24F47">
                              <w:rPr>
                                <w:rFonts w:ascii="Arial" w:hAnsi="Arial" w:cs="Arial"/>
                                <w:b/>
                                <w:sz w:val="22"/>
                                <w:szCs w:val="22"/>
                              </w:rPr>
                              <w:t xml:space="preserve"> Yes</w:t>
                            </w:r>
                            <w:r w:rsidR="00864BB2">
                              <w:rPr>
                                <w:rFonts w:ascii="Arial" w:hAnsi="Arial" w:cs="Arial"/>
                                <w:b/>
                                <w:sz w:val="22"/>
                                <w:szCs w:val="22"/>
                              </w:rPr>
                              <w:tab/>
                            </w:r>
                          </w:p>
                          <w:p w14:paraId="59CD9271" w14:textId="77777777"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14:paraId="1646E1FA" w14:textId="226C8C21" w:rsidR="00864BB2" w:rsidRPr="005A5243" w:rsidRDefault="00864BB2"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Publish on Academy websites:</w:t>
                            </w:r>
                            <w:r w:rsidR="00D24F47">
                              <w:rPr>
                                <w:rFonts w:ascii="Arial" w:hAnsi="Arial" w:cs="Arial"/>
                                <w:b/>
                                <w:sz w:val="22"/>
                                <w:szCs w:val="22"/>
                              </w:rPr>
                              <w:t xml:space="preserve"> Yes</w:t>
                            </w:r>
                            <w:r>
                              <w:rPr>
                                <w:rFonts w:ascii="Arial" w:hAnsi="Arial" w:cs="Arial"/>
                                <w:b/>
                                <w:sz w:val="22"/>
                                <w:szCs w:val="22"/>
                              </w:rPr>
                              <w:tab/>
                            </w:r>
                          </w:p>
                          <w:p w14:paraId="68021B46"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33DD39E7" w14:textId="77777777" w:rsidR="00B6596B" w:rsidRPr="00864BB2" w:rsidRDefault="00B6596B" w:rsidP="00864BB2">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1643E968" w14:textId="55103BFB" w:rsidR="00B6596B" w:rsidRPr="005A5243" w:rsidRDefault="00803473"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27565B01" wp14:editId="3B5F363A">
                                  <wp:extent cx="1517015" cy="650875"/>
                                  <wp:effectExtent l="0" t="0" r="6985" b="0"/>
                                  <wp:docPr id="3" name="Picture 3"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 Frost\Documents\PAM\Woolpit School\MAT\Thedwastre Trust\Directors\G McDonald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465DF813" w14:textId="6C7EA8C0" w:rsidR="00B6596B" w:rsidRPr="008F455D" w:rsidRDefault="00B6596B" w:rsidP="00864BB2">
                            <w:pPr>
                              <w:pStyle w:val="NormalWeb"/>
                              <w:tabs>
                                <w:tab w:val="left" w:pos="4820"/>
                              </w:tabs>
                              <w:spacing w:after="60"/>
                              <w:jc w:val="both"/>
                              <w:rPr>
                                <w:rFonts w:ascii="Arial" w:hAnsi="Arial" w:cs="Arial"/>
                                <w:b/>
                                <w:sz w:val="22"/>
                                <w:szCs w:val="22"/>
                              </w:rPr>
                            </w:pPr>
                            <w:r w:rsidRPr="008F455D">
                              <w:rPr>
                                <w:rFonts w:ascii="Arial" w:hAnsi="Arial" w:cs="Arial"/>
                                <w:b/>
                                <w:sz w:val="22"/>
                                <w:szCs w:val="22"/>
                              </w:rPr>
                              <w:t xml:space="preserve">Chair of </w:t>
                            </w:r>
                            <w:r w:rsidR="00864BB2" w:rsidRPr="008F455D">
                              <w:rPr>
                                <w:rFonts w:ascii="Arial" w:hAnsi="Arial" w:cs="Arial"/>
                                <w:b/>
                                <w:sz w:val="22"/>
                                <w:szCs w:val="22"/>
                              </w:rPr>
                              <w:t>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63341" id="Text Box 8" o:spid="_x0000_s1026" style="position:absolute;left:0;text-align:left;margin-left:0;margin-top:254.9pt;width:453.5pt;height:350.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" filled="f" strokecolor="#4f81bd [3204]">
                <v:shadow on="t" color="black" opacity="24903f" origin=",.5" offset="0,.55556mm"/>
                <v:textbox>
                  <w:txbxContent>
                    <w:p w14:paraId="2400D6FC" w14:textId="77777777" w:rsidR="000000C4" w:rsidRDefault="000000C4" w:rsidP="00864BB2">
                      <w:pPr>
                        <w:pStyle w:val="NormalWeb"/>
                        <w:tabs>
                          <w:tab w:val="left" w:pos="4820"/>
                        </w:tabs>
                        <w:spacing w:before="0" w:beforeAutospacing="0" w:after="60" w:afterAutospacing="0" w:line="276" w:lineRule="auto"/>
                        <w:jc w:val="both"/>
                        <w:rPr>
                          <w:rFonts w:ascii="Arial" w:hAnsi="Arial" w:cs="Arial"/>
                          <w:b/>
                          <w:sz w:val="22"/>
                          <w:szCs w:val="22"/>
                        </w:rPr>
                      </w:pPr>
                    </w:p>
                    <w:p w14:paraId="4F443BF4" w14:textId="77777777" w:rsidR="000000C4" w:rsidRDefault="000000C4" w:rsidP="00864BB2">
                      <w:pPr>
                        <w:pStyle w:val="NormalWeb"/>
                        <w:tabs>
                          <w:tab w:val="left" w:pos="4820"/>
                        </w:tabs>
                        <w:spacing w:before="0" w:beforeAutospacing="0" w:after="60" w:afterAutospacing="0" w:line="276" w:lineRule="auto"/>
                        <w:jc w:val="both"/>
                        <w:rPr>
                          <w:rFonts w:ascii="Arial" w:hAnsi="Arial" w:cs="Arial"/>
                          <w:b/>
                          <w:sz w:val="22"/>
                          <w:szCs w:val="22"/>
                        </w:rPr>
                      </w:pPr>
                    </w:p>
                    <w:p w14:paraId="1580A6FA" w14:textId="5C1D8752"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sidR="0004195A">
                        <w:rPr>
                          <w:rFonts w:ascii="Arial" w:hAnsi="Arial" w:cs="Arial"/>
                          <w:b/>
                          <w:sz w:val="22"/>
                          <w:szCs w:val="22"/>
                        </w:rPr>
                        <w:t xml:space="preserve"> SBM/SR</w:t>
                      </w:r>
                      <w:r w:rsidR="00864BB2">
                        <w:rPr>
                          <w:rFonts w:ascii="Arial" w:hAnsi="Arial" w:cs="Arial"/>
                          <w:sz w:val="22"/>
                          <w:szCs w:val="22"/>
                        </w:rPr>
                        <w:tab/>
                      </w:r>
                    </w:p>
                    <w:p w14:paraId="0392766D"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24D5F084" w14:textId="35978151"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sidR="005A5243">
                        <w:rPr>
                          <w:rFonts w:ascii="Arial" w:hAnsi="Arial" w:cs="Arial"/>
                          <w:b/>
                          <w:sz w:val="22"/>
                          <w:szCs w:val="22"/>
                        </w:rPr>
                        <w:t xml:space="preserve">Trust </w:t>
                      </w:r>
                      <w:r w:rsidR="005A5243" w:rsidRPr="005A5243">
                        <w:rPr>
                          <w:rFonts w:ascii="Arial" w:hAnsi="Arial" w:cs="Arial"/>
                          <w:b/>
                          <w:sz w:val="22"/>
                          <w:szCs w:val="22"/>
                        </w:rPr>
                        <w:t>Board</w:t>
                      </w:r>
                      <w:r w:rsidRPr="005A5243">
                        <w:rPr>
                          <w:rFonts w:ascii="Arial" w:hAnsi="Arial" w:cs="Arial"/>
                          <w:b/>
                          <w:sz w:val="22"/>
                          <w:szCs w:val="22"/>
                        </w:rPr>
                        <w:t>:</w:t>
                      </w:r>
                      <w:r w:rsidR="00210A64">
                        <w:rPr>
                          <w:rFonts w:ascii="Arial" w:hAnsi="Arial" w:cs="Arial"/>
                          <w:b/>
                          <w:sz w:val="22"/>
                          <w:szCs w:val="22"/>
                        </w:rPr>
                        <w:t xml:space="preserve"> </w:t>
                      </w:r>
                      <w:r w:rsidR="0004195A">
                        <w:rPr>
                          <w:rFonts w:ascii="Arial" w:hAnsi="Arial" w:cs="Arial"/>
                          <w:b/>
                          <w:sz w:val="22"/>
                          <w:szCs w:val="22"/>
                        </w:rPr>
                        <w:t>May 2018</w:t>
                      </w:r>
                    </w:p>
                    <w:p w14:paraId="3E78C548"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39F89AB4" w14:textId="78897EDF"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Date for review:</w:t>
                      </w:r>
                      <w:r w:rsidR="0004195A">
                        <w:rPr>
                          <w:rFonts w:ascii="Arial" w:hAnsi="Arial" w:cs="Arial"/>
                          <w:b/>
                          <w:sz w:val="22"/>
                          <w:szCs w:val="22"/>
                        </w:rPr>
                        <w:t xml:space="preserve"> May 2020</w:t>
                      </w:r>
                      <w:r w:rsidR="00864BB2">
                        <w:rPr>
                          <w:rFonts w:ascii="Arial" w:hAnsi="Arial" w:cs="Arial"/>
                          <w:sz w:val="22"/>
                          <w:szCs w:val="22"/>
                        </w:rPr>
                        <w:tab/>
                      </w:r>
                    </w:p>
                    <w:p w14:paraId="1153C3CF"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558B9C90" w14:textId="1224A221" w:rsidR="00B6596B" w:rsidRDefault="00B6596B" w:rsidP="00864BB2">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sidR="005A5243">
                        <w:rPr>
                          <w:rFonts w:ascii="Arial" w:hAnsi="Arial" w:cs="Arial"/>
                          <w:b/>
                          <w:sz w:val="22"/>
                          <w:szCs w:val="22"/>
                        </w:rPr>
                        <w:t xml:space="preserve">Trust </w:t>
                      </w:r>
                      <w:r w:rsidRPr="005A5243">
                        <w:rPr>
                          <w:rFonts w:ascii="Arial" w:hAnsi="Arial" w:cs="Arial"/>
                          <w:b/>
                          <w:sz w:val="22"/>
                          <w:szCs w:val="22"/>
                        </w:rPr>
                        <w:t>website:</w:t>
                      </w:r>
                      <w:r w:rsidR="00D24F47">
                        <w:rPr>
                          <w:rFonts w:ascii="Arial" w:hAnsi="Arial" w:cs="Arial"/>
                          <w:b/>
                          <w:sz w:val="22"/>
                          <w:szCs w:val="22"/>
                        </w:rPr>
                        <w:t xml:space="preserve"> Yes</w:t>
                      </w:r>
                      <w:r w:rsidR="00864BB2">
                        <w:rPr>
                          <w:rFonts w:ascii="Arial" w:hAnsi="Arial" w:cs="Arial"/>
                          <w:b/>
                          <w:sz w:val="22"/>
                          <w:szCs w:val="22"/>
                        </w:rPr>
                        <w:tab/>
                      </w:r>
                    </w:p>
                    <w:p w14:paraId="59CD9271" w14:textId="77777777"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14:paraId="1646E1FA" w14:textId="226C8C21" w:rsidR="00864BB2" w:rsidRPr="005A5243" w:rsidRDefault="00864BB2"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Publish on Academy websites:</w:t>
                      </w:r>
                      <w:r w:rsidR="00D24F47">
                        <w:rPr>
                          <w:rFonts w:ascii="Arial" w:hAnsi="Arial" w:cs="Arial"/>
                          <w:b/>
                          <w:sz w:val="22"/>
                          <w:szCs w:val="22"/>
                        </w:rPr>
                        <w:t xml:space="preserve"> Yes</w:t>
                      </w:r>
                      <w:r>
                        <w:rPr>
                          <w:rFonts w:ascii="Arial" w:hAnsi="Arial" w:cs="Arial"/>
                          <w:b/>
                          <w:sz w:val="22"/>
                          <w:szCs w:val="22"/>
                        </w:rPr>
                        <w:tab/>
                      </w:r>
                    </w:p>
                    <w:p w14:paraId="68021B46"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33DD39E7" w14:textId="77777777" w:rsidR="00B6596B" w:rsidRPr="00864BB2" w:rsidRDefault="00B6596B" w:rsidP="00864BB2">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1643E968" w14:textId="55103BFB" w:rsidR="00B6596B" w:rsidRPr="005A5243" w:rsidRDefault="00803473"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27565B01" wp14:editId="3B5F363A">
                            <wp:extent cx="1517015" cy="650875"/>
                            <wp:effectExtent l="0" t="0" r="6985" b="0"/>
                            <wp:docPr id="3" name="Picture 3"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 Frost\Documents\PAM\Woolpit School\MAT\Thedwastre Trust\Directors\G McDonald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465DF813" w14:textId="6C7EA8C0" w:rsidR="00B6596B" w:rsidRPr="008F455D" w:rsidRDefault="00B6596B" w:rsidP="00864BB2">
                      <w:pPr>
                        <w:pStyle w:val="NormalWeb"/>
                        <w:tabs>
                          <w:tab w:val="left" w:pos="4820"/>
                        </w:tabs>
                        <w:spacing w:after="60"/>
                        <w:jc w:val="both"/>
                        <w:rPr>
                          <w:rFonts w:ascii="Arial" w:hAnsi="Arial" w:cs="Arial"/>
                          <w:b/>
                          <w:sz w:val="22"/>
                          <w:szCs w:val="22"/>
                        </w:rPr>
                      </w:pPr>
                      <w:r w:rsidRPr="008F455D">
                        <w:rPr>
                          <w:rFonts w:ascii="Arial" w:hAnsi="Arial" w:cs="Arial"/>
                          <w:b/>
                          <w:sz w:val="22"/>
                          <w:szCs w:val="22"/>
                        </w:rPr>
                        <w:t xml:space="preserve">Chair of </w:t>
                      </w:r>
                      <w:r w:rsidR="00864BB2" w:rsidRPr="008F455D">
                        <w:rPr>
                          <w:rFonts w:ascii="Arial" w:hAnsi="Arial" w:cs="Arial"/>
                          <w:b/>
                          <w:sz w:val="22"/>
                          <w:szCs w:val="22"/>
                        </w:rPr>
                        <w:t>Directors</w:t>
                      </w:r>
                    </w:p>
                  </w:txbxContent>
                </v:textbox>
                <w10:wrap type="square" anchorx="page" anchory="margin"/>
              </v:roundrect>
            </w:pict>
          </mc:Fallback>
        </mc:AlternateContent>
      </w:r>
      <w:r w:rsidR="00FB400D" w:rsidRPr="00B53FFB">
        <w:rPr>
          <w:rFonts w:ascii="Trebuchet MS" w:hAnsi="Trebuchet MS"/>
          <w:noProof/>
          <w:lang w:eastAsia="en-GB"/>
        </w:rPr>
        <mc:AlternateContent>
          <mc:Choice Requires="wps">
            <w:drawing>
              <wp:anchor distT="0" distB="0" distL="114300" distR="114300" simplePos="0" relativeHeight="251659264" behindDoc="0" locked="0" layoutInCell="1" allowOverlap="1" wp14:anchorId="298EDE26" wp14:editId="14E78EC2">
                <wp:simplePos x="0" y="0"/>
                <wp:positionH relativeFrom="margin">
                  <wp:posOffset>92710</wp:posOffset>
                </wp:positionH>
                <wp:positionV relativeFrom="margin">
                  <wp:posOffset>1743003</wp:posOffset>
                </wp:positionV>
                <wp:extent cx="5759450" cy="600710"/>
                <wp:effectExtent l="50800" t="25400" r="82550" b="93345"/>
                <wp:wrapSquare wrapText="bothSides"/>
                <wp:docPr id="5" name="Text Box 5"/>
                <wp:cNvGraphicFramePr/>
                <a:graphic xmlns:a="http://schemas.openxmlformats.org/drawingml/2006/main">
                  <a:graphicData uri="http://schemas.microsoft.com/office/word/2010/wordprocessingShape">
                    <wps:wsp>
                      <wps:cNvSpPr txBox="1"/>
                      <wps:spPr>
                        <a:xfrm>
                          <a:off x="0" y="0"/>
                          <a:ext cx="5759450" cy="60071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14:paraId="387F37DC" w14:textId="18E2FB4D" w:rsidR="00B6596B" w:rsidRPr="005A5243" w:rsidRDefault="00FB400D" w:rsidP="00FB400D">
                            <w:pPr>
                              <w:pStyle w:val="NormalWeb"/>
                              <w:spacing w:after="60"/>
                              <w:rPr>
                                <w:rFonts w:ascii="Arial" w:hAnsi="Arial" w:cs="Arial"/>
                                <w:b/>
                                <w:sz w:val="36"/>
                                <w:szCs w:val="36"/>
                              </w:rPr>
                            </w:pPr>
                            <w:r w:rsidRPr="005A5243">
                              <w:rPr>
                                <w:rFonts w:ascii="Arial" w:hAnsi="Arial" w:cs="Arial"/>
                                <w:b/>
                                <w:sz w:val="36"/>
                                <w:szCs w:val="36"/>
                              </w:rPr>
                              <w:t>Policy Name</w:t>
                            </w:r>
                            <w:r w:rsidR="00210A64">
                              <w:rPr>
                                <w:rFonts w:ascii="Arial" w:hAnsi="Arial" w:cs="Arial"/>
                                <w:b/>
                                <w:sz w:val="36"/>
                                <w:szCs w:val="36"/>
                              </w:rPr>
                              <w:t xml:space="preserve">: </w:t>
                            </w:r>
                            <w:r w:rsidR="0004195A">
                              <w:rPr>
                                <w:rFonts w:ascii="Arial" w:hAnsi="Arial" w:cs="Arial"/>
                                <w:b/>
                                <w:sz w:val="36"/>
                                <w:szCs w:val="36"/>
                              </w:rPr>
                              <w:t xml:space="preserve">  </w:t>
                            </w:r>
                            <w:r w:rsidR="007E3205">
                              <w:rPr>
                                <w:rFonts w:ascii="Arial" w:hAnsi="Arial" w:cs="Arial"/>
                                <w:b/>
                                <w:sz w:val="36"/>
                                <w:szCs w:val="36"/>
                              </w:rPr>
                              <w:t>DATA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98EDE26" id="Text Box 5" o:spid="_x0000_s1027" style="position:absolute;left:0;text-align:left;margin-left:7.3pt;margin-top:137.25pt;width:453.5pt;height:4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" fillcolor="#1f497d [3215]" strokecolor="#4579b8 [3044]">
                <v:shadow on="t" color="black" opacity="22937f" origin=",.5" offset="0,.63889mm"/>
                <v:textbox style="mso-fit-shape-to-text:t">
                  <w:txbxContent>
                    <w:p w14:paraId="387F37DC" w14:textId="18E2FB4D" w:rsidR="00B6596B" w:rsidRPr="005A5243" w:rsidRDefault="00FB400D" w:rsidP="00FB400D">
                      <w:pPr>
                        <w:pStyle w:val="NormalWeb"/>
                        <w:spacing w:after="60"/>
                        <w:rPr>
                          <w:rFonts w:ascii="Arial" w:hAnsi="Arial" w:cs="Arial"/>
                          <w:b/>
                          <w:sz w:val="36"/>
                          <w:szCs w:val="36"/>
                        </w:rPr>
                      </w:pPr>
                      <w:r w:rsidRPr="005A5243">
                        <w:rPr>
                          <w:rFonts w:ascii="Arial" w:hAnsi="Arial" w:cs="Arial"/>
                          <w:b/>
                          <w:sz w:val="36"/>
                          <w:szCs w:val="36"/>
                        </w:rPr>
                        <w:t>Policy Name</w:t>
                      </w:r>
                      <w:r w:rsidR="00210A64">
                        <w:rPr>
                          <w:rFonts w:ascii="Arial" w:hAnsi="Arial" w:cs="Arial"/>
                          <w:b/>
                          <w:sz w:val="36"/>
                          <w:szCs w:val="36"/>
                        </w:rPr>
                        <w:t xml:space="preserve">: </w:t>
                      </w:r>
                      <w:r w:rsidR="0004195A">
                        <w:rPr>
                          <w:rFonts w:ascii="Arial" w:hAnsi="Arial" w:cs="Arial"/>
                          <w:b/>
                          <w:sz w:val="36"/>
                          <w:szCs w:val="36"/>
                        </w:rPr>
                        <w:t xml:space="preserve">  </w:t>
                      </w:r>
                      <w:r w:rsidR="007E3205">
                        <w:rPr>
                          <w:rFonts w:ascii="Arial" w:hAnsi="Arial" w:cs="Arial"/>
                          <w:b/>
                          <w:sz w:val="36"/>
                          <w:szCs w:val="36"/>
                        </w:rPr>
                        <w:t>DATA PROTECTION POLICY</w:t>
                      </w:r>
                    </w:p>
                  </w:txbxContent>
                </v:textbox>
                <w10:wrap type="square" anchorx="margin" anchory="margin"/>
              </v:roundrect>
            </w:pict>
          </mc:Fallback>
        </mc:AlternateContent>
      </w:r>
      <w:r w:rsidR="00FB400D">
        <w:rPr>
          <w:rFonts w:ascii="Trebuchet MS" w:hAnsi="Trebuchet MS" w:cs="Leelawadee"/>
          <w:noProof/>
          <w:sz w:val="24"/>
          <w:szCs w:val="24"/>
          <w:lang w:eastAsia="en-GB"/>
        </w:rPr>
        <w:drawing>
          <wp:anchor distT="0" distB="0" distL="114300" distR="114300" simplePos="0" relativeHeight="251662336" behindDoc="0" locked="0" layoutInCell="1" allowOverlap="1" wp14:anchorId="09849C23" wp14:editId="78E6C013">
            <wp:simplePos x="0" y="0"/>
            <wp:positionH relativeFrom="margin">
              <wp:align>center</wp:align>
            </wp:positionH>
            <wp:positionV relativeFrom="margin">
              <wp:align>top</wp:align>
            </wp:positionV>
            <wp:extent cx="5976620" cy="1490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0" cstate="print">
                      <a:extLst>
                        <a:ext uri="{28A0092B-C50C-407E-A947-70E740481C1C}">
                          <a14:useLocalDpi xmlns:a14="http://schemas.microsoft.com/office/drawing/2010/main"/>
                        </a:ext>
                      </a:extLst>
                    </a:blip>
                    <a:stretch>
                      <a:fillRect/>
                    </a:stretch>
                  </pic:blipFill>
                  <pic:spPr>
                    <a:xfrm>
                      <a:off x="0" y="0"/>
                      <a:ext cx="5976620" cy="1490980"/>
                    </a:xfrm>
                    <a:prstGeom prst="rect">
                      <a:avLst/>
                    </a:prstGeom>
                  </pic:spPr>
                </pic:pic>
              </a:graphicData>
            </a:graphic>
          </wp:anchor>
        </w:drawing>
      </w:r>
      <w:r w:rsidR="001444B7">
        <w:rPr>
          <w:rFonts w:ascii="Trebuchet MS" w:hAnsi="Trebuchet MS" w:cs="Leelawadee"/>
          <w:color w:val="003300"/>
          <w:sz w:val="24"/>
          <w:szCs w:val="24"/>
        </w:rPr>
        <w:tab/>
      </w:r>
    </w:p>
    <w:p w14:paraId="7004C7F6" w14:textId="77777777" w:rsidR="001444B7" w:rsidRDefault="001444B7" w:rsidP="001444B7">
      <w:pPr>
        <w:tabs>
          <w:tab w:val="left" w:pos="1255"/>
        </w:tabs>
        <w:spacing w:before="100" w:beforeAutospacing="1" w:after="100" w:afterAutospacing="1" w:line="240" w:lineRule="auto"/>
        <w:jc w:val="both"/>
        <w:rPr>
          <w:rFonts w:ascii="Trebuchet MS" w:hAnsi="Trebuchet MS" w:cs="Leelawadee"/>
          <w:color w:val="003300"/>
          <w:sz w:val="24"/>
          <w:szCs w:val="24"/>
        </w:rPr>
      </w:pPr>
    </w:p>
    <w:p w14:paraId="54DEF00C" w14:textId="77777777" w:rsidR="001444B7" w:rsidRDefault="001444B7" w:rsidP="001444B7">
      <w:pPr>
        <w:tabs>
          <w:tab w:val="left" w:pos="1255"/>
        </w:tabs>
        <w:spacing w:before="100" w:beforeAutospacing="1" w:after="100" w:afterAutospacing="1" w:line="240" w:lineRule="auto"/>
        <w:jc w:val="both"/>
        <w:rPr>
          <w:rFonts w:ascii="Trebuchet MS" w:hAnsi="Trebuchet MS" w:cs="Leelawadee"/>
          <w:color w:val="003300"/>
          <w:sz w:val="24"/>
          <w:szCs w:val="24"/>
        </w:rPr>
      </w:pPr>
    </w:p>
    <w:p w14:paraId="07ABF18E" w14:textId="6A5E7BFF" w:rsidR="001444B7" w:rsidRDefault="001444B7">
      <w:pPr>
        <w:rPr>
          <w:rFonts w:ascii="Trebuchet MS" w:hAnsi="Trebuchet MS" w:cs="Leelawadee"/>
          <w:color w:val="003300"/>
          <w:sz w:val="24"/>
          <w:szCs w:val="24"/>
        </w:rPr>
      </w:pPr>
      <w:r>
        <w:rPr>
          <w:rFonts w:ascii="Trebuchet MS" w:hAnsi="Trebuchet MS" w:cs="Leelawadee"/>
          <w:color w:val="003300"/>
          <w:sz w:val="24"/>
          <w:szCs w:val="24"/>
        </w:rPr>
        <w:br w:type="page"/>
      </w:r>
    </w:p>
    <w:p w14:paraId="77AC7805" w14:textId="77777777" w:rsidR="00914EC8" w:rsidRDefault="00914EC8" w:rsidP="001444B7">
      <w:pPr>
        <w:tabs>
          <w:tab w:val="left" w:pos="1255"/>
        </w:tabs>
        <w:spacing w:before="100" w:beforeAutospacing="1" w:after="100" w:afterAutospacing="1" w:line="240" w:lineRule="auto"/>
        <w:jc w:val="center"/>
        <w:rPr>
          <w:rFonts w:ascii="Arial" w:hAnsi="Arial" w:cs="Arial"/>
          <w:b/>
          <w:sz w:val="24"/>
          <w:szCs w:val="24"/>
        </w:rPr>
      </w:pPr>
    </w:p>
    <w:p w14:paraId="0831F1C7" w14:textId="77777777" w:rsidR="0004195A" w:rsidRPr="00975B00" w:rsidRDefault="0004195A" w:rsidP="0004195A">
      <w:pPr>
        <w:ind w:left="142" w:right="-24"/>
        <w:jc w:val="both"/>
        <w:rPr>
          <w:rFonts w:cs="Arial"/>
          <w:b/>
        </w:rPr>
      </w:pPr>
      <w:r w:rsidRPr="00975B00">
        <w:rPr>
          <w:rFonts w:cs="Arial"/>
          <w:b/>
        </w:rPr>
        <w:t>This template has been provided by SBM Services (</w:t>
      </w:r>
      <w:proofErr w:type="spellStart"/>
      <w:proofErr w:type="gramStart"/>
      <w:r w:rsidRPr="00975B00">
        <w:rPr>
          <w:rFonts w:cs="Arial"/>
          <w:b/>
        </w:rPr>
        <w:t>uk</w:t>
      </w:r>
      <w:proofErr w:type="spellEnd"/>
      <w:proofErr w:type="gramEnd"/>
      <w:r w:rsidRPr="00975B00">
        <w:rPr>
          <w:rFonts w:cs="Arial"/>
          <w:b/>
        </w:rPr>
        <w:t>) Ltd and is only authorised for use by those schools in contract with SBM Services (</w:t>
      </w:r>
      <w:proofErr w:type="spellStart"/>
      <w:r w:rsidRPr="00975B00">
        <w:rPr>
          <w:rFonts w:cs="Arial"/>
          <w:b/>
        </w:rPr>
        <w:t>uk</w:t>
      </w:r>
      <w:proofErr w:type="spellEnd"/>
      <w:r w:rsidRPr="00975B00">
        <w:rPr>
          <w:rFonts w:cs="Arial"/>
          <w:b/>
        </w:rPr>
        <w:t>) Ltd.  This template may not be reproduced, stored in a retrieval system or transmitted in any form or by any means, electronic, mechanical, photocopying, recording or otherwise without the prior written permission of SBM Services (</w:t>
      </w:r>
      <w:proofErr w:type="spellStart"/>
      <w:proofErr w:type="gramStart"/>
      <w:r w:rsidRPr="00975B00">
        <w:rPr>
          <w:rFonts w:cs="Arial"/>
          <w:b/>
        </w:rPr>
        <w:t>uk</w:t>
      </w:r>
      <w:proofErr w:type="spellEnd"/>
      <w:proofErr w:type="gramEnd"/>
      <w:r w:rsidRPr="00975B00">
        <w:rPr>
          <w:rFonts w:cs="Arial"/>
          <w:b/>
        </w:rPr>
        <w:t>) Ltd.</w:t>
      </w:r>
    </w:p>
    <w:p w14:paraId="7F150D12" w14:textId="77777777" w:rsidR="0004195A" w:rsidRPr="00975B00" w:rsidRDefault="0004195A" w:rsidP="0004195A">
      <w:pPr>
        <w:jc w:val="center"/>
        <w:rPr>
          <w:rFonts w:cs="Arial"/>
          <w:b/>
        </w:rPr>
      </w:pPr>
    </w:p>
    <w:p w14:paraId="65A36B11" w14:textId="77777777" w:rsidR="0004195A" w:rsidRPr="00975B00" w:rsidRDefault="0004195A" w:rsidP="0004195A">
      <w:pPr>
        <w:jc w:val="center"/>
        <w:rPr>
          <w:b/>
        </w:rPr>
      </w:pPr>
      <w:r w:rsidRPr="00975B00">
        <w:rPr>
          <w:rFonts w:cs="Arial"/>
          <w:b/>
        </w:rPr>
        <w:t>Copyright © 201</w:t>
      </w:r>
      <w:r>
        <w:rPr>
          <w:rFonts w:cs="Arial"/>
          <w:b/>
        </w:rPr>
        <w:t>8</w:t>
      </w:r>
      <w:r w:rsidRPr="00975B00">
        <w:rPr>
          <w:rFonts w:cs="Arial"/>
          <w:b/>
        </w:rPr>
        <w:t xml:space="preserve"> All rights reserved</w:t>
      </w:r>
    </w:p>
    <w:p w14:paraId="494F4B02" w14:textId="77777777" w:rsidR="0004195A" w:rsidRDefault="0004195A" w:rsidP="0004195A">
      <w:pPr>
        <w:rPr>
          <w:rFonts w:eastAsia="Times New Roman" w:cs="Arial"/>
          <w:bCs/>
          <w:color w:val="000000" w:themeColor="text1"/>
          <w:highlight w:val="yellow"/>
          <w:lang w:eastAsia="en-GB"/>
        </w:rPr>
      </w:pPr>
    </w:p>
    <w:p w14:paraId="01FD71C8" w14:textId="77777777" w:rsidR="0004195A" w:rsidRDefault="0004195A" w:rsidP="0004195A">
      <w:pPr>
        <w:rPr>
          <w:b/>
          <w:sz w:val="24"/>
        </w:rPr>
        <w:sectPr w:rsidR="0004195A">
          <w:headerReference w:type="default" r:id="rId11"/>
          <w:pgSz w:w="11906" w:h="16838"/>
          <w:pgMar w:top="1440" w:right="1440" w:bottom="1440" w:left="1440" w:header="708" w:footer="708" w:gutter="0"/>
          <w:cols w:space="708"/>
          <w:docGrid w:linePitch="360"/>
        </w:sectPr>
      </w:pPr>
    </w:p>
    <w:p w14:paraId="7302C844" w14:textId="77777777" w:rsidR="0004195A" w:rsidRDefault="0004195A" w:rsidP="0004195A">
      <w:pPr>
        <w:rPr>
          <w:b/>
          <w:sz w:val="24"/>
        </w:rPr>
      </w:pPr>
      <w:r>
        <w:rPr>
          <w:b/>
          <w:sz w:val="24"/>
        </w:rPr>
        <w:lastRenderedPageBreak/>
        <w:t>Contents</w:t>
      </w:r>
    </w:p>
    <w:tbl>
      <w:tblPr>
        <w:tblStyle w:val="TableGrid"/>
        <w:tblW w:w="0" w:type="auto"/>
        <w:tblInd w:w="-5" w:type="dxa"/>
        <w:tblLook w:val="04A0" w:firstRow="1" w:lastRow="0" w:firstColumn="1" w:lastColumn="0" w:noHBand="0" w:noVBand="1"/>
      </w:tblPr>
      <w:tblGrid>
        <w:gridCol w:w="5812"/>
        <w:gridCol w:w="2410"/>
      </w:tblGrid>
      <w:tr w:rsidR="0004195A" w14:paraId="6AEB7877" w14:textId="77777777" w:rsidTr="00BB7BDE">
        <w:tc>
          <w:tcPr>
            <w:tcW w:w="5812" w:type="dxa"/>
            <w:vAlign w:val="center"/>
          </w:tcPr>
          <w:p w14:paraId="4CC9C4E7" w14:textId="77777777" w:rsidR="0004195A" w:rsidRDefault="0004195A" w:rsidP="00BB7BDE">
            <w:pPr>
              <w:rPr>
                <w:rFonts w:cs="Arial"/>
                <w:szCs w:val="24"/>
              </w:rPr>
            </w:pPr>
            <w:r w:rsidRPr="007E3DE6">
              <w:rPr>
                <w:rFonts w:cs="Arial"/>
                <w:b/>
                <w:szCs w:val="24"/>
              </w:rPr>
              <w:t>Section Title</w:t>
            </w:r>
          </w:p>
        </w:tc>
        <w:tc>
          <w:tcPr>
            <w:tcW w:w="2410" w:type="dxa"/>
            <w:vAlign w:val="center"/>
          </w:tcPr>
          <w:p w14:paraId="7393A78F" w14:textId="77777777" w:rsidR="0004195A" w:rsidRDefault="0004195A" w:rsidP="00BB7BDE">
            <w:pPr>
              <w:rPr>
                <w:rFonts w:cs="Arial"/>
                <w:b/>
                <w:szCs w:val="24"/>
              </w:rPr>
            </w:pPr>
            <w:r w:rsidRPr="007E3DE6">
              <w:rPr>
                <w:rFonts w:cs="Arial"/>
                <w:b/>
                <w:szCs w:val="24"/>
              </w:rPr>
              <w:t>Page No.</w:t>
            </w:r>
          </w:p>
          <w:p w14:paraId="02900A65" w14:textId="2BBB6B8B" w:rsidR="0004195A" w:rsidRDefault="0004195A" w:rsidP="00BB7BDE">
            <w:pPr>
              <w:rPr>
                <w:rFonts w:cs="Arial"/>
                <w:szCs w:val="24"/>
              </w:rPr>
            </w:pPr>
          </w:p>
        </w:tc>
      </w:tr>
      <w:tr w:rsidR="0004195A" w:rsidRPr="00E65149" w14:paraId="589C6446" w14:textId="77777777" w:rsidTr="00BB7BDE">
        <w:tc>
          <w:tcPr>
            <w:tcW w:w="8222" w:type="dxa"/>
            <w:gridSpan w:val="2"/>
          </w:tcPr>
          <w:p w14:paraId="66795AC7" w14:textId="77777777" w:rsidR="0004195A" w:rsidRPr="00E65149" w:rsidRDefault="0004195A" w:rsidP="00BB7BDE">
            <w:pPr>
              <w:spacing w:line="360" w:lineRule="auto"/>
              <w:rPr>
                <w:rFonts w:cs="Arial"/>
                <w:szCs w:val="24"/>
              </w:rPr>
            </w:pPr>
            <w:r>
              <w:rPr>
                <w:rFonts w:cs="Arial"/>
                <w:szCs w:val="24"/>
              </w:rPr>
              <w:t>Part 1 – Introduction &amp; Key Definitions</w:t>
            </w:r>
          </w:p>
        </w:tc>
      </w:tr>
      <w:tr w:rsidR="0004195A" w:rsidRPr="00E65149" w14:paraId="773D52E4" w14:textId="77777777" w:rsidTr="00BB7BDE">
        <w:tc>
          <w:tcPr>
            <w:tcW w:w="5812" w:type="dxa"/>
          </w:tcPr>
          <w:p w14:paraId="02BFC56C" w14:textId="77777777" w:rsidR="0004195A" w:rsidRPr="002B2047" w:rsidRDefault="0004195A" w:rsidP="00BB7BDE">
            <w:pPr>
              <w:spacing w:line="360" w:lineRule="auto"/>
              <w:ind w:left="462"/>
              <w:rPr>
                <w:rFonts w:cs="Arial"/>
                <w:szCs w:val="24"/>
              </w:rPr>
            </w:pPr>
            <w:r>
              <w:rPr>
                <w:rFonts w:cs="Arial"/>
                <w:szCs w:val="24"/>
              </w:rPr>
              <w:t>Introduction</w:t>
            </w:r>
          </w:p>
        </w:tc>
        <w:tc>
          <w:tcPr>
            <w:tcW w:w="2410" w:type="dxa"/>
          </w:tcPr>
          <w:p w14:paraId="12057A9B" w14:textId="0DBFF8C4" w:rsidR="0004195A" w:rsidRPr="00E65149" w:rsidRDefault="00003B5E" w:rsidP="00BB7BDE">
            <w:pPr>
              <w:spacing w:line="360" w:lineRule="auto"/>
              <w:rPr>
                <w:rFonts w:cs="Arial"/>
                <w:szCs w:val="24"/>
              </w:rPr>
            </w:pPr>
            <w:r>
              <w:rPr>
                <w:rFonts w:cs="Arial"/>
                <w:szCs w:val="24"/>
              </w:rPr>
              <w:t>4</w:t>
            </w:r>
          </w:p>
        </w:tc>
      </w:tr>
      <w:tr w:rsidR="0004195A" w:rsidRPr="00E65149" w14:paraId="0A5462AB" w14:textId="77777777" w:rsidTr="00BB7BDE">
        <w:tc>
          <w:tcPr>
            <w:tcW w:w="5812" w:type="dxa"/>
          </w:tcPr>
          <w:p w14:paraId="06A1E9B8" w14:textId="77777777" w:rsidR="0004195A" w:rsidRDefault="0004195A" w:rsidP="00BB7BDE">
            <w:pPr>
              <w:spacing w:line="360" w:lineRule="auto"/>
              <w:ind w:left="462"/>
              <w:rPr>
                <w:rFonts w:cs="Arial"/>
                <w:szCs w:val="24"/>
              </w:rPr>
            </w:pPr>
            <w:r>
              <w:rPr>
                <w:rFonts w:cs="Arial"/>
                <w:szCs w:val="24"/>
              </w:rPr>
              <w:t>Key Definitions</w:t>
            </w:r>
          </w:p>
        </w:tc>
        <w:tc>
          <w:tcPr>
            <w:tcW w:w="2410" w:type="dxa"/>
          </w:tcPr>
          <w:p w14:paraId="0C8FF91C" w14:textId="18B74295" w:rsidR="0004195A" w:rsidRPr="00E65149" w:rsidRDefault="00003B5E" w:rsidP="00BB7BDE">
            <w:pPr>
              <w:spacing w:line="360" w:lineRule="auto"/>
              <w:rPr>
                <w:rFonts w:cs="Arial"/>
                <w:szCs w:val="24"/>
              </w:rPr>
            </w:pPr>
            <w:r>
              <w:rPr>
                <w:rFonts w:cs="Arial"/>
                <w:szCs w:val="24"/>
              </w:rPr>
              <w:t>4</w:t>
            </w:r>
          </w:p>
        </w:tc>
      </w:tr>
      <w:tr w:rsidR="0004195A" w:rsidRPr="00E65149" w14:paraId="30448983" w14:textId="77777777" w:rsidTr="00BB7BDE">
        <w:tc>
          <w:tcPr>
            <w:tcW w:w="8222" w:type="dxa"/>
            <w:gridSpan w:val="2"/>
          </w:tcPr>
          <w:p w14:paraId="6259F623" w14:textId="77777777" w:rsidR="0004195A" w:rsidRPr="00E65149" w:rsidRDefault="0004195A" w:rsidP="00BB7BDE">
            <w:pPr>
              <w:spacing w:line="360" w:lineRule="auto"/>
              <w:rPr>
                <w:rFonts w:cs="Arial"/>
                <w:szCs w:val="24"/>
              </w:rPr>
            </w:pPr>
            <w:r>
              <w:rPr>
                <w:rFonts w:cs="Arial"/>
                <w:szCs w:val="24"/>
              </w:rPr>
              <w:t>Part 2 – Organisational Arrangements</w:t>
            </w:r>
          </w:p>
        </w:tc>
      </w:tr>
      <w:tr w:rsidR="0004195A" w:rsidRPr="00E65149" w14:paraId="6597BFAC" w14:textId="77777777" w:rsidTr="00BB7BDE">
        <w:tc>
          <w:tcPr>
            <w:tcW w:w="5812" w:type="dxa"/>
          </w:tcPr>
          <w:p w14:paraId="505C368A" w14:textId="77777777" w:rsidR="0004195A" w:rsidRDefault="0004195A" w:rsidP="00BB7BDE">
            <w:pPr>
              <w:spacing w:line="360" w:lineRule="auto"/>
              <w:ind w:left="462"/>
              <w:rPr>
                <w:rFonts w:cs="Arial"/>
                <w:szCs w:val="24"/>
              </w:rPr>
            </w:pPr>
            <w:r>
              <w:rPr>
                <w:rFonts w:cs="Arial"/>
                <w:szCs w:val="24"/>
              </w:rPr>
              <w:t>Overall Responsibility</w:t>
            </w:r>
          </w:p>
        </w:tc>
        <w:tc>
          <w:tcPr>
            <w:tcW w:w="2410" w:type="dxa"/>
          </w:tcPr>
          <w:p w14:paraId="7CA51EB3" w14:textId="49821DA1" w:rsidR="0004195A" w:rsidRPr="00E65149" w:rsidRDefault="00003B5E" w:rsidP="00BB7BDE">
            <w:pPr>
              <w:spacing w:line="360" w:lineRule="auto"/>
              <w:rPr>
                <w:rFonts w:cs="Arial"/>
                <w:szCs w:val="24"/>
              </w:rPr>
            </w:pPr>
            <w:r>
              <w:rPr>
                <w:rFonts w:cs="Arial"/>
                <w:szCs w:val="24"/>
              </w:rPr>
              <w:t>6</w:t>
            </w:r>
          </w:p>
        </w:tc>
      </w:tr>
      <w:tr w:rsidR="0004195A" w:rsidRPr="00E65149" w14:paraId="54644D15" w14:textId="77777777" w:rsidTr="00BB7BDE">
        <w:tc>
          <w:tcPr>
            <w:tcW w:w="5812" w:type="dxa"/>
          </w:tcPr>
          <w:p w14:paraId="09A11310" w14:textId="77777777" w:rsidR="0004195A" w:rsidRDefault="0004195A" w:rsidP="00BB7BDE">
            <w:pPr>
              <w:spacing w:line="360" w:lineRule="auto"/>
              <w:ind w:left="462"/>
              <w:rPr>
                <w:rFonts w:cs="Arial"/>
                <w:szCs w:val="24"/>
              </w:rPr>
            </w:pPr>
            <w:r>
              <w:rPr>
                <w:rFonts w:cs="Arial"/>
                <w:szCs w:val="24"/>
              </w:rPr>
              <w:t>Roles &amp; Responsibilities</w:t>
            </w:r>
          </w:p>
        </w:tc>
        <w:tc>
          <w:tcPr>
            <w:tcW w:w="2410" w:type="dxa"/>
          </w:tcPr>
          <w:p w14:paraId="0364FDAB" w14:textId="1FB7789D" w:rsidR="0004195A" w:rsidRPr="00E65149" w:rsidRDefault="00003B5E" w:rsidP="00BB7BDE">
            <w:pPr>
              <w:spacing w:line="360" w:lineRule="auto"/>
              <w:rPr>
                <w:rFonts w:cs="Arial"/>
                <w:szCs w:val="24"/>
              </w:rPr>
            </w:pPr>
            <w:r>
              <w:rPr>
                <w:rFonts w:cs="Arial"/>
                <w:szCs w:val="24"/>
              </w:rPr>
              <w:t>6</w:t>
            </w:r>
          </w:p>
        </w:tc>
      </w:tr>
      <w:tr w:rsidR="0004195A" w:rsidRPr="00E65149" w14:paraId="10EF15F4" w14:textId="77777777" w:rsidTr="00BB7BDE">
        <w:tc>
          <w:tcPr>
            <w:tcW w:w="8222" w:type="dxa"/>
            <w:gridSpan w:val="2"/>
          </w:tcPr>
          <w:p w14:paraId="26EDEECE" w14:textId="77777777" w:rsidR="0004195A" w:rsidRPr="00E65149" w:rsidRDefault="0004195A" w:rsidP="00BB7BDE">
            <w:pPr>
              <w:spacing w:line="360" w:lineRule="auto"/>
              <w:rPr>
                <w:rFonts w:cs="Arial"/>
                <w:szCs w:val="24"/>
              </w:rPr>
            </w:pPr>
            <w:r>
              <w:rPr>
                <w:rFonts w:cs="Arial"/>
                <w:szCs w:val="24"/>
              </w:rPr>
              <w:t>Part 3 – Detailed Arrangements &amp; Procedures</w:t>
            </w:r>
          </w:p>
        </w:tc>
      </w:tr>
      <w:tr w:rsidR="0004195A" w:rsidRPr="00E65149" w14:paraId="56417BF9" w14:textId="77777777" w:rsidTr="00BB7BDE">
        <w:tc>
          <w:tcPr>
            <w:tcW w:w="5812" w:type="dxa"/>
          </w:tcPr>
          <w:p w14:paraId="3F29DF33" w14:textId="77777777" w:rsidR="0004195A" w:rsidRDefault="0004195A" w:rsidP="00BB7BDE">
            <w:pPr>
              <w:spacing w:line="360" w:lineRule="auto"/>
              <w:ind w:left="462"/>
              <w:rPr>
                <w:rFonts w:cs="Arial"/>
                <w:szCs w:val="24"/>
              </w:rPr>
            </w:pPr>
            <w:r>
              <w:rPr>
                <w:rFonts w:cs="Arial"/>
                <w:szCs w:val="24"/>
              </w:rPr>
              <w:t>Data Management</w:t>
            </w:r>
          </w:p>
          <w:p w14:paraId="44646BC9" w14:textId="77777777" w:rsidR="0004195A" w:rsidRDefault="0004195A" w:rsidP="0004195A">
            <w:pPr>
              <w:pStyle w:val="ListParagraph"/>
              <w:numPr>
                <w:ilvl w:val="0"/>
                <w:numId w:val="29"/>
              </w:numPr>
              <w:spacing w:line="360" w:lineRule="auto"/>
              <w:rPr>
                <w:rFonts w:cs="Arial"/>
                <w:szCs w:val="24"/>
              </w:rPr>
            </w:pPr>
            <w:r>
              <w:rPr>
                <w:rFonts w:cs="Arial"/>
                <w:szCs w:val="24"/>
              </w:rPr>
              <w:t>Data Registration</w:t>
            </w:r>
          </w:p>
          <w:p w14:paraId="5B87EA11" w14:textId="77777777" w:rsidR="0004195A" w:rsidRDefault="0004195A" w:rsidP="0004195A">
            <w:pPr>
              <w:pStyle w:val="ListParagraph"/>
              <w:numPr>
                <w:ilvl w:val="0"/>
                <w:numId w:val="29"/>
              </w:numPr>
              <w:spacing w:line="360" w:lineRule="auto"/>
              <w:rPr>
                <w:rFonts w:cs="Arial"/>
                <w:szCs w:val="24"/>
              </w:rPr>
            </w:pPr>
            <w:r>
              <w:rPr>
                <w:rFonts w:cs="Arial"/>
                <w:szCs w:val="24"/>
              </w:rPr>
              <w:t>Data Protection Officer</w:t>
            </w:r>
          </w:p>
          <w:p w14:paraId="082B652C" w14:textId="77777777" w:rsidR="0004195A" w:rsidRDefault="0004195A" w:rsidP="0004195A">
            <w:pPr>
              <w:pStyle w:val="ListParagraph"/>
              <w:numPr>
                <w:ilvl w:val="0"/>
                <w:numId w:val="29"/>
              </w:numPr>
              <w:spacing w:line="360" w:lineRule="auto"/>
              <w:rPr>
                <w:rFonts w:cs="Arial"/>
                <w:szCs w:val="24"/>
              </w:rPr>
            </w:pPr>
            <w:r>
              <w:rPr>
                <w:rFonts w:cs="Arial"/>
                <w:szCs w:val="24"/>
              </w:rPr>
              <w:t>Data Protection Awareness</w:t>
            </w:r>
          </w:p>
          <w:p w14:paraId="03D4F80B" w14:textId="77777777" w:rsidR="0004195A" w:rsidRPr="009C29C2" w:rsidRDefault="0004195A" w:rsidP="0004195A">
            <w:pPr>
              <w:pStyle w:val="ListParagraph"/>
              <w:numPr>
                <w:ilvl w:val="0"/>
                <w:numId w:val="29"/>
              </w:numPr>
              <w:spacing w:line="360" w:lineRule="auto"/>
              <w:rPr>
                <w:rFonts w:cs="Arial"/>
                <w:szCs w:val="24"/>
              </w:rPr>
            </w:pPr>
            <w:r>
              <w:rPr>
                <w:rFonts w:cs="Arial"/>
                <w:szCs w:val="24"/>
              </w:rPr>
              <w:t>Data Mapping</w:t>
            </w:r>
          </w:p>
        </w:tc>
        <w:tc>
          <w:tcPr>
            <w:tcW w:w="2410" w:type="dxa"/>
          </w:tcPr>
          <w:p w14:paraId="1C3C742C" w14:textId="5C2E0FF4" w:rsidR="0004195A" w:rsidRPr="00E65149" w:rsidRDefault="00003B5E" w:rsidP="00BB7BDE">
            <w:pPr>
              <w:spacing w:line="360" w:lineRule="auto"/>
              <w:rPr>
                <w:rFonts w:cs="Arial"/>
                <w:szCs w:val="24"/>
              </w:rPr>
            </w:pPr>
            <w:r>
              <w:rPr>
                <w:rFonts w:cs="Arial"/>
                <w:szCs w:val="24"/>
              </w:rPr>
              <w:t>8</w:t>
            </w:r>
          </w:p>
        </w:tc>
      </w:tr>
      <w:tr w:rsidR="0004195A" w:rsidRPr="00E65149" w14:paraId="3192EAC5" w14:textId="77777777" w:rsidTr="00BB7BDE">
        <w:tc>
          <w:tcPr>
            <w:tcW w:w="5812" w:type="dxa"/>
          </w:tcPr>
          <w:p w14:paraId="293DDDF1" w14:textId="77777777" w:rsidR="0004195A" w:rsidRDefault="0004195A" w:rsidP="00BB7BDE">
            <w:pPr>
              <w:spacing w:line="360" w:lineRule="auto"/>
              <w:ind w:left="462"/>
              <w:rPr>
                <w:rFonts w:cs="Arial"/>
                <w:szCs w:val="24"/>
              </w:rPr>
            </w:pPr>
            <w:r>
              <w:rPr>
                <w:rFonts w:cs="Arial"/>
                <w:szCs w:val="24"/>
              </w:rPr>
              <w:t>Third Party Suppliers Acting as Data Processors</w:t>
            </w:r>
          </w:p>
        </w:tc>
        <w:tc>
          <w:tcPr>
            <w:tcW w:w="2410" w:type="dxa"/>
          </w:tcPr>
          <w:p w14:paraId="45784243" w14:textId="6E26EB57" w:rsidR="0004195A" w:rsidRPr="00E65149" w:rsidRDefault="00003B5E" w:rsidP="00BB7BDE">
            <w:pPr>
              <w:spacing w:line="360" w:lineRule="auto"/>
              <w:rPr>
                <w:rFonts w:cs="Arial"/>
                <w:szCs w:val="24"/>
              </w:rPr>
            </w:pPr>
            <w:r>
              <w:rPr>
                <w:rFonts w:cs="Arial"/>
                <w:szCs w:val="24"/>
              </w:rPr>
              <w:t>9</w:t>
            </w:r>
          </w:p>
        </w:tc>
      </w:tr>
      <w:tr w:rsidR="0004195A" w:rsidRPr="00E65149" w14:paraId="7B76EBA0" w14:textId="77777777" w:rsidTr="00BB7BDE">
        <w:tc>
          <w:tcPr>
            <w:tcW w:w="5812" w:type="dxa"/>
          </w:tcPr>
          <w:p w14:paraId="6C4546A7" w14:textId="77777777" w:rsidR="0004195A" w:rsidRDefault="0004195A" w:rsidP="00BB7BDE">
            <w:pPr>
              <w:spacing w:line="360" w:lineRule="auto"/>
              <w:ind w:left="462"/>
              <w:rPr>
                <w:rFonts w:cs="Arial"/>
                <w:szCs w:val="24"/>
              </w:rPr>
            </w:pPr>
            <w:r>
              <w:rPr>
                <w:rFonts w:cs="Arial"/>
                <w:szCs w:val="24"/>
              </w:rPr>
              <w:t>Consent</w:t>
            </w:r>
          </w:p>
          <w:p w14:paraId="38B472A0" w14:textId="77777777" w:rsidR="0004195A" w:rsidRDefault="0004195A" w:rsidP="0004195A">
            <w:pPr>
              <w:pStyle w:val="ListParagraph"/>
              <w:numPr>
                <w:ilvl w:val="0"/>
                <w:numId w:val="30"/>
              </w:numPr>
              <w:spacing w:line="360" w:lineRule="auto"/>
              <w:rPr>
                <w:rFonts w:cs="Arial"/>
                <w:szCs w:val="24"/>
              </w:rPr>
            </w:pPr>
            <w:r>
              <w:rPr>
                <w:rFonts w:cs="Arial"/>
                <w:szCs w:val="24"/>
              </w:rPr>
              <w:t>Privacy Notices</w:t>
            </w:r>
          </w:p>
          <w:p w14:paraId="7D9E24A3" w14:textId="77777777" w:rsidR="0004195A" w:rsidRDefault="0004195A" w:rsidP="0004195A">
            <w:pPr>
              <w:pStyle w:val="ListParagraph"/>
              <w:numPr>
                <w:ilvl w:val="0"/>
                <w:numId w:val="30"/>
              </w:numPr>
              <w:spacing w:line="360" w:lineRule="auto"/>
              <w:rPr>
                <w:rFonts w:cs="Arial"/>
                <w:szCs w:val="24"/>
              </w:rPr>
            </w:pPr>
            <w:r>
              <w:rPr>
                <w:rFonts w:cs="Arial"/>
                <w:szCs w:val="24"/>
              </w:rPr>
              <w:t>The Use of Pupil Images</w:t>
            </w:r>
          </w:p>
          <w:p w14:paraId="36F06A1E" w14:textId="77777777" w:rsidR="0004195A" w:rsidRDefault="0004195A" w:rsidP="0004195A">
            <w:pPr>
              <w:pStyle w:val="ListParagraph"/>
              <w:numPr>
                <w:ilvl w:val="0"/>
                <w:numId w:val="30"/>
              </w:numPr>
              <w:spacing w:line="360" w:lineRule="auto"/>
              <w:rPr>
                <w:rFonts w:cs="Arial"/>
                <w:szCs w:val="24"/>
              </w:rPr>
            </w:pPr>
            <w:r>
              <w:rPr>
                <w:rFonts w:cs="Arial"/>
                <w:szCs w:val="24"/>
              </w:rPr>
              <w:t>Accurate Data</w:t>
            </w:r>
          </w:p>
          <w:p w14:paraId="4023BFC3" w14:textId="77777777" w:rsidR="0004195A" w:rsidRPr="009C29C2" w:rsidRDefault="0004195A" w:rsidP="0004195A">
            <w:pPr>
              <w:pStyle w:val="ListParagraph"/>
              <w:numPr>
                <w:ilvl w:val="0"/>
                <w:numId w:val="30"/>
              </w:numPr>
              <w:spacing w:line="360" w:lineRule="auto"/>
              <w:rPr>
                <w:rFonts w:cs="Arial"/>
                <w:szCs w:val="24"/>
              </w:rPr>
            </w:pPr>
            <w:r>
              <w:rPr>
                <w:rFonts w:cs="Arial"/>
                <w:szCs w:val="24"/>
              </w:rPr>
              <w:t>Withdrawal of Consent</w:t>
            </w:r>
          </w:p>
        </w:tc>
        <w:tc>
          <w:tcPr>
            <w:tcW w:w="2410" w:type="dxa"/>
          </w:tcPr>
          <w:p w14:paraId="368084E4" w14:textId="661F516E" w:rsidR="0004195A" w:rsidRPr="00E65149" w:rsidRDefault="00003B5E" w:rsidP="00BB7BDE">
            <w:pPr>
              <w:spacing w:line="360" w:lineRule="auto"/>
              <w:rPr>
                <w:rFonts w:cs="Arial"/>
                <w:szCs w:val="24"/>
              </w:rPr>
            </w:pPr>
            <w:r>
              <w:rPr>
                <w:rFonts w:cs="Arial"/>
                <w:szCs w:val="24"/>
              </w:rPr>
              <w:t>10</w:t>
            </w:r>
          </w:p>
        </w:tc>
      </w:tr>
      <w:tr w:rsidR="0004195A" w:rsidRPr="00E65149" w14:paraId="74815DCF" w14:textId="77777777" w:rsidTr="00BB7BDE">
        <w:tc>
          <w:tcPr>
            <w:tcW w:w="5812" w:type="dxa"/>
          </w:tcPr>
          <w:p w14:paraId="1C3A604C" w14:textId="77777777" w:rsidR="0004195A" w:rsidRDefault="0004195A" w:rsidP="00BB7BDE">
            <w:pPr>
              <w:spacing w:line="360" w:lineRule="auto"/>
              <w:ind w:left="462"/>
              <w:rPr>
                <w:rFonts w:cs="Arial"/>
                <w:szCs w:val="24"/>
              </w:rPr>
            </w:pPr>
            <w:r>
              <w:rPr>
                <w:rFonts w:cs="Arial"/>
                <w:szCs w:val="24"/>
              </w:rPr>
              <w:t>Associated Data Protection Policies</w:t>
            </w:r>
          </w:p>
          <w:p w14:paraId="068D112A" w14:textId="77777777" w:rsidR="0004195A" w:rsidRDefault="0004195A" w:rsidP="0004195A">
            <w:pPr>
              <w:pStyle w:val="ListParagraph"/>
              <w:numPr>
                <w:ilvl w:val="0"/>
                <w:numId w:val="31"/>
              </w:numPr>
              <w:spacing w:line="360" w:lineRule="auto"/>
              <w:rPr>
                <w:rFonts w:cs="Arial"/>
                <w:szCs w:val="24"/>
              </w:rPr>
            </w:pPr>
            <w:r>
              <w:rPr>
                <w:rFonts w:cs="Arial"/>
                <w:szCs w:val="24"/>
              </w:rPr>
              <w:t>CCTV</w:t>
            </w:r>
          </w:p>
          <w:p w14:paraId="6CD82BA8" w14:textId="77777777" w:rsidR="0004195A" w:rsidRDefault="0004195A" w:rsidP="0004195A">
            <w:pPr>
              <w:pStyle w:val="ListParagraph"/>
              <w:numPr>
                <w:ilvl w:val="0"/>
                <w:numId w:val="31"/>
              </w:numPr>
              <w:spacing w:line="360" w:lineRule="auto"/>
              <w:rPr>
                <w:rFonts w:cs="Arial"/>
                <w:szCs w:val="24"/>
              </w:rPr>
            </w:pPr>
            <w:r>
              <w:rPr>
                <w:rFonts w:cs="Arial"/>
                <w:szCs w:val="24"/>
              </w:rPr>
              <w:t>Complaints</w:t>
            </w:r>
          </w:p>
          <w:p w14:paraId="3C0FBD19" w14:textId="77777777" w:rsidR="0004195A" w:rsidRDefault="0004195A" w:rsidP="0004195A">
            <w:pPr>
              <w:pStyle w:val="ListParagraph"/>
              <w:numPr>
                <w:ilvl w:val="0"/>
                <w:numId w:val="31"/>
              </w:numPr>
              <w:spacing w:line="360" w:lineRule="auto"/>
              <w:rPr>
                <w:rFonts w:cs="Arial"/>
                <w:szCs w:val="24"/>
              </w:rPr>
            </w:pPr>
            <w:r>
              <w:rPr>
                <w:rFonts w:cs="Arial"/>
                <w:szCs w:val="24"/>
              </w:rPr>
              <w:t>Data Breaches</w:t>
            </w:r>
          </w:p>
          <w:p w14:paraId="42D645AB" w14:textId="77777777" w:rsidR="0004195A" w:rsidRDefault="0004195A" w:rsidP="0004195A">
            <w:pPr>
              <w:pStyle w:val="ListParagraph"/>
              <w:numPr>
                <w:ilvl w:val="0"/>
                <w:numId w:val="31"/>
              </w:numPr>
              <w:spacing w:line="360" w:lineRule="auto"/>
              <w:rPr>
                <w:rFonts w:cs="Arial"/>
                <w:szCs w:val="24"/>
              </w:rPr>
            </w:pPr>
            <w:r>
              <w:rPr>
                <w:rFonts w:cs="Arial"/>
                <w:szCs w:val="24"/>
              </w:rPr>
              <w:t>Records Management &amp; Retention</w:t>
            </w:r>
          </w:p>
          <w:p w14:paraId="313B85F1" w14:textId="77777777" w:rsidR="0004195A" w:rsidRDefault="0004195A" w:rsidP="0004195A">
            <w:pPr>
              <w:pStyle w:val="ListParagraph"/>
              <w:numPr>
                <w:ilvl w:val="0"/>
                <w:numId w:val="31"/>
              </w:numPr>
              <w:spacing w:line="360" w:lineRule="auto"/>
              <w:rPr>
                <w:rFonts w:cs="Arial"/>
                <w:szCs w:val="24"/>
              </w:rPr>
            </w:pPr>
            <w:r>
              <w:rPr>
                <w:rFonts w:cs="Arial"/>
                <w:szCs w:val="24"/>
              </w:rPr>
              <w:t>Subject Access Requests</w:t>
            </w:r>
          </w:p>
          <w:p w14:paraId="538E39B4" w14:textId="77777777" w:rsidR="0004195A" w:rsidRDefault="0004195A" w:rsidP="0004195A">
            <w:pPr>
              <w:pStyle w:val="ListParagraph"/>
              <w:numPr>
                <w:ilvl w:val="0"/>
                <w:numId w:val="31"/>
              </w:numPr>
              <w:spacing w:line="360" w:lineRule="auto"/>
              <w:rPr>
                <w:rFonts w:cs="Arial"/>
                <w:szCs w:val="24"/>
              </w:rPr>
            </w:pPr>
            <w:r>
              <w:rPr>
                <w:rFonts w:cs="Arial"/>
                <w:szCs w:val="24"/>
              </w:rPr>
              <w:t>Third Party Requests for Information</w:t>
            </w:r>
          </w:p>
          <w:p w14:paraId="12488F5A" w14:textId="77777777" w:rsidR="0004195A" w:rsidRPr="009C29C2" w:rsidRDefault="0004195A" w:rsidP="0004195A">
            <w:pPr>
              <w:pStyle w:val="ListParagraph"/>
              <w:numPr>
                <w:ilvl w:val="0"/>
                <w:numId w:val="31"/>
              </w:numPr>
              <w:spacing w:line="360" w:lineRule="auto"/>
              <w:rPr>
                <w:rFonts w:cs="Arial"/>
                <w:szCs w:val="24"/>
              </w:rPr>
            </w:pPr>
            <w:r>
              <w:rPr>
                <w:rFonts w:cs="Arial"/>
                <w:szCs w:val="24"/>
              </w:rPr>
              <w:t>Use of Personal Devices</w:t>
            </w:r>
          </w:p>
        </w:tc>
        <w:tc>
          <w:tcPr>
            <w:tcW w:w="2410" w:type="dxa"/>
          </w:tcPr>
          <w:p w14:paraId="04B024D3" w14:textId="5A83C74B" w:rsidR="0004195A" w:rsidRPr="00E65149" w:rsidRDefault="00003B5E" w:rsidP="00BB7BDE">
            <w:pPr>
              <w:spacing w:line="360" w:lineRule="auto"/>
              <w:rPr>
                <w:rFonts w:cs="Arial"/>
                <w:szCs w:val="24"/>
              </w:rPr>
            </w:pPr>
            <w:r>
              <w:rPr>
                <w:rFonts w:cs="Arial"/>
                <w:szCs w:val="24"/>
              </w:rPr>
              <w:t>11</w:t>
            </w:r>
            <w:bookmarkStart w:id="0" w:name="_GoBack"/>
            <w:bookmarkEnd w:id="0"/>
          </w:p>
        </w:tc>
      </w:tr>
    </w:tbl>
    <w:p w14:paraId="501970B6" w14:textId="77777777" w:rsidR="00003B5E" w:rsidRDefault="00003B5E" w:rsidP="0004195A">
      <w:pPr>
        <w:rPr>
          <w:b/>
          <w:sz w:val="24"/>
        </w:rPr>
      </w:pPr>
    </w:p>
    <w:p w14:paraId="7B05DF50" w14:textId="77777777" w:rsidR="00003B5E" w:rsidRDefault="00003B5E" w:rsidP="0004195A">
      <w:pPr>
        <w:rPr>
          <w:b/>
          <w:sz w:val="24"/>
        </w:rPr>
      </w:pPr>
    </w:p>
    <w:p w14:paraId="2B55012A" w14:textId="77777777" w:rsidR="00003B5E" w:rsidRDefault="00003B5E" w:rsidP="0004195A">
      <w:pPr>
        <w:rPr>
          <w:b/>
          <w:sz w:val="24"/>
        </w:rPr>
      </w:pPr>
    </w:p>
    <w:p w14:paraId="771A80E5" w14:textId="77777777" w:rsidR="00003B5E" w:rsidRDefault="00003B5E" w:rsidP="0004195A">
      <w:pPr>
        <w:rPr>
          <w:b/>
          <w:sz w:val="24"/>
        </w:rPr>
      </w:pPr>
    </w:p>
    <w:p w14:paraId="21F8C004" w14:textId="77777777" w:rsidR="0004195A" w:rsidRPr="002C1BC4" w:rsidRDefault="0004195A" w:rsidP="0004195A">
      <w:pPr>
        <w:rPr>
          <w:b/>
          <w:sz w:val="24"/>
        </w:rPr>
      </w:pPr>
      <w:r w:rsidRPr="002C1BC4">
        <w:rPr>
          <w:b/>
          <w:sz w:val="24"/>
        </w:rPr>
        <w:lastRenderedPageBreak/>
        <w:t xml:space="preserve">Part 1 </w:t>
      </w:r>
      <w:r>
        <w:rPr>
          <w:b/>
          <w:sz w:val="24"/>
        </w:rPr>
        <w:t>Introduction and Key Definitions</w:t>
      </w:r>
    </w:p>
    <w:p w14:paraId="5EEB2FFE" w14:textId="77777777" w:rsidR="0004195A" w:rsidRPr="002B2047" w:rsidRDefault="0004195A" w:rsidP="0004195A">
      <w:pPr>
        <w:jc w:val="both"/>
        <w:rPr>
          <w:rFonts w:cstheme="minorHAnsi"/>
          <w:b/>
        </w:rPr>
      </w:pPr>
      <w:bookmarkStart w:id="1" w:name="OLE_LINK2"/>
      <w:bookmarkStart w:id="2" w:name="OLE_LINK3"/>
      <w:bookmarkStart w:id="3" w:name="OLE_LINK4"/>
      <w:r>
        <w:rPr>
          <w:rFonts w:cstheme="minorHAnsi"/>
          <w:b/>
        </w:rPr>
        <w:t>1.1</w:t>
      </w:r>
      <w:r>
        <w:rPr>
          <w:rFonts w:cstheme="minorHAnsi"/>
          <w:b/>
        </w:rPr>
        <w:tab/>
      </w:r>
      <w:r w:rsidRPr="002B2047">
        <w:rPr>
          <w:rFonts w:cstheme="minorHAnsi"/>
          <w:b/>
        </w:rPr>
        <w:t>Introduction</w:t>
      </w:r>
    </w:p>
    <w:p w14:paraId="7F9D1B9B" w14:textId="659DD942" w:rsidR="0004195A" w:rsidRPr="00003B5E" w:rsidRDefault="002F045C" w:rsidP="0004195A">
      <w:pPr>
        <w:jc w:val="both"/>
        <w:rPr>
          <w:rFonts w:eastAsiaTheme="minorEastAsia"/>
        </w:rPr>
      </w:pPr>
      <w:r w:rsidRPr="00003B5E">
        <w:rPr>
          <w:rFonts w:cstheme="minorHAnsi"/>
        </w:rPr>
        <w:t>Thedwastre Education Trust</w:t>
      </w:r>
      <w:r w:rsidR="0004195A" w:rsidRPr="00003B5E">
        <w:rPr>
          <w:rFonts w:cstheme="minorHAnsi"/>
        </w:rPr>
        <w:t xml:space="preserve"> </w:t>
      </w:r>
      <w:bookmarkEnd w:id="1"/>
      <w:bookmarkEnd w:id="2"/>
      <w:bookmarkEnd w:id="3"/>
      <w:r w:rsidR="0004195A" w:rsidRPr="00003B5E">
        <w:t>needs to gather and use certain information about individuals.</w:t>
      </w:r>
    </w:p>
    <w:p w14:paraId="4938FE92" w14:textId="567E47F5" w:rsidR="0004195A" w:rsidRPr="00003B5E" w:rsidRDefault="0004195A" w:rsidP="0004195A">
      <w:pPr>
        <w:jc w:val="both"/>
      </w:pPr>
      <w:r w:rsidRPr="00003B5E">
        <w:t xml:space="preserve">These individuals can include pupils, parents/carers, employees, suppliers, business contacts and other people the </w:t>
      </w:r>
      <w:r w:rsidR="002F045C" w:rsidRPr="00003B5E">
        <w:t>Trust and its academies have</w:t>
      </w:r>
      <w:r w:rsidRPr="00003B5E">
        <w:t xml:space="preserve"> a relationship with or may need to contact.</w:t>
      </w:r>
    </w:p>
    <w:p w14:paraId="2A8B0B38" w14:textId="4218785A" w:rsidR="0004195A" w:rsidRPr="00003B5E" w:rsidRDefault="0004195A" w:rsidP="0004195A">
      <w:pPr>
        <w:jc w:val="both"/>
      </w:pPr>
      <w:r w:rsidRPr="00003B5E">
        <w:t xml:space="preserve">This policy describes how this personal data must be collected, handled and stored to meet the </w:t>
      </w:r>
      <w:r w:rsidR="002F045C" w:rsidRPr="00003B5E">
        <w:t>Trust’s</w:t>
      </w:r>
      <w:r w:rsidRPr="00003B5E">
        <w:t xml:space="preserve"> data protection standards — and to comply with the law.</w:t>
      </w:r>
    </w:p>
    <w:p w14:paraId="333A3790" w14:textId="77777777" w:rsidR="0004195A" w:rsidRPr="00003B5E" w:rsidRDefault="0004195A" w:rsidP="0004195A">
      <w:pPr>
        <w:jc w:val="both"/>
      </w:pPr>
    </w:p>
    <w:p w14:paraId="5B726F72" w14:textId="407870B1" w:rsidR="0004195A" w:rsidRDefault="0004195A" w:rsidP="0004195A">
      <w:pPr>
        <w:jc w:val="both"/>
        <w:rPr>
          <w:rFonts w:eastAsiaTheme="minorEastAsia"/>
        </w:rPr>
      </w:pPr>
      <w:r w:rsidRPr="00003B5E">
        <w:t xml:space="preserve">This data protection policy ensures </w:t>
      </w:r>
      <w:r w:rsidR="002F045C" w:rsidRPr="00003B5E">
        <w:rPr>
          <w:rFonts w:cstheme="minorHAnsi"/>
        </w:rPr>
        <w:t>Thedwastre Education Trust</w:t>
      </w:r>
      <w:r w:rsidRPr="00003B5E">
        <w:rPr>
          <w:rFonts w:cstheme="minorHAnsi"/>
        </w:rPr>
        <w:t>:</w:t>
      </w:r>
    </w:p>
    <w:p w14:paraId="502A43FA" w14:textId="77777777" w:rsidR="0004195A" w:rsidRDefault="0004195A" w:rsidP="0004195A">
      <w:pPr>
        <w:numPr>
          <w:ilvl w:val="0"/>
          <w:numId w:val="18"/>
        </w:numPr>
        <w:spacing w:after="0" w:line="240" w:lineRule="auto"/>
        <w:ind w:left="714" w:hanging="357"/>
        <w:jc w:val="both"/>
      </w:pPr>
      <w:r>
        <w:t xml:space="preserve">complies with data protection law and follows good practice </w:t>
      </w:r>
    </w:p>
    <w:p w14:paraId="007EA651" w14:textId="77777777" w:rsidR="0004195A" w:rsidRDefault="0004195A" w:rsidP="0004195A">
      <w:pPr>
        <w:numPr>
          <w:ilvl w:val="0"/>
          <w:numId w:val="18"/>
        </w:numPr>
        <w:spacing w:after="0" w:line="240" w:lineRule="auto"/>
        <w:ind w:left="714" w:hanging="357"/>
        <w:jc w:val="both"/>
      </w:pPr>
      <w:r>
        <w:t>protects the rights of pupils, staff, parents/carers and other stakeholders</w:t>
      </w:r>
    </w:p>
    <w:p w14:paraId="15BF1266" w14:textId="77777777" w:rsidR="0004195A" w:rsidRDefault="0004195A" w:rsidP="0004195A">
      <w:pPr>
        <w:numPr>
          <w:ilvl w:val="0"/>
          <w:numId w:val="18"/>
        </w:numPr>
        <w:spacing w:after="0" w:line="240" w:lineRule="auto"/>
        <w:ind w:left="714" w:hanging="357"/>
        <w:jc w:val="both"/>
      </w:pPr>
      <w:r>
        <w:t>is open about how it stores and processes individuals’ data</w:t>
      </w:r>
    </w:p>
    <w:p w14:paraId="5E318388" w14:textId="77777777" w:rsidR="0004195A" w:rsidRDefault="0004195A" w:rsidP="0004195A">
      <w:pPr>
        <w:numPr>
          <w:ilvl w:val="0"/>
          <w:numId w:val="18"/>
        </w:numPr>
        <w:spacing w:line="240" w:lineRule="auto"/>
        <w:jc w:val="both"/>
      </w:pPr>
      <w:r>
        <w:t>protects itself from the risks of a data breach</w:t>
      </w:r>
    </w:p>
    <w:p w14:paraId="2C8FF1C1" w14:textId="77777777" w:rsidR="0004195A" w:rsidRDefault="0004195A" w:rsidP="0004195A">
      <w:pPr>
        <w:jc w:val="both"/>
      </w:pPr>
    </w:p>
    <w:p w14:paraId="293A4624" w14:textId="77777777" w:rsidR="0004195A" w:rsidRDefault="0004195A" w:rsidP="0004195A">
      <w:pPr>
        <w:jc w:val="both"/>
      </w:pPr>
      <w:r>
        <w:t>This Data Protection policy is based on the six principles of the Data Protection Act (DPA) that personal data shall be:</w:t>
      </w:r>
    </w:p>
    <w:p w14:paraId="3BA1A26E" w14:textId="77777777" w:rsidR="0004195A" w:rsidRDefault="0004195A" w:rsidP="0004195A">
      <w:pPr>
        <w:pStyle w:val="ListParagraph"/>
        <w:numPr>
          <w:ilvl w:val="0"/>
          <w:numId w:val="26"/>
        </w:numPr>
        <w:jc w:val="both"/>
      </w:pPr>
      <w:r>
        <w:t>processed lawfully, fairly and in a transparent manner</w:t>
      </w:r>
    </w:p>
    <w:p w14:paraId="42E11726" w14:textId="77777777" w:rsidR="0004195A" w:rsidRDefault="0004195A" w:rsidP="0004195A">
      <w:pPr>
        <w:pStyle w:val="ListParagraph"/>
        <w:numPr>
          <w:ilvl w:val="0"/>
          <w:numId w:val="26"/>
        </w:numPr>
        <w:jc w:val="both"/>
      </w:pPr>
      <w:r>
        <w:t>collected for specified, explicit and legitimate purposes</w:t>
      </w:r>
    </w:p>
    <w:p w14:paraId="5041E7B1" w14:textId="77777777" w:rsidR="0004195A" w:rsidRDefault="0004195A" w:rsidP="0004195A">
      <w:pPr>
        <w:pStyle w:val="ListParagraph"/>
        <w:numPr>
          <w:ilvl w:val="0"/>
          <w:numId w:val="26"/>
        </w:numPr>
        <w:jc w:val="both"/>
      </w:pPr>
      <w:r>
        <w:t>adequate, relevant and limited to what is necessary in relation to the purposes for which it is processed</w:t>
      </w:r>
    </w:p>
    <w:p w14:paraId="0B6257CE" w14:textId="77777777" w:rsidR="0004195A" w:rsidRDefault="0004195A" w:rsidP="0004195A">
      <w:pPr>
        <w:pStyle w:val="ListParagraph"/>
        <w:numPr>
          <w:ilvl w:val="0"/>
          <w:numId w:val="26"/>
        </w:numPr>
        <w:jc w:val="both"/>
      </w:pPr>
      <w:r>
        <w:t>accurate and kept up to date</w:t>
      </w:r>
    </w:p>
    <w:p w14:paraId="56CF3FE5" w14:textId="77777777" w:rsidR="0004195A" w:rsidRDefault="0004195A" w:rsidP="0004195A">
      <w:pPr>
        <w:pStyle w:val="ListParagraph"/>
        <w:numPr>
          <w:ilvl w:val="0"/>
          <w:numId w:val="26"/>
        </w:numPr>
        <w:jc w:val="both"/>
      </w:pPr>
      <w:r>
        <w:t xml:space="preserve">kept in a form which permits identification of data subjects for no longer than is necessary </w:t>
      </w:r>
    </w:p>
    <w:p w14:paraId="67D307A9" w14:textId="77777777" w:rsidR="0004195A" w:rsidRPr="009567C4" w:rsidRDefault="0004195A" w:rsidP="0004195A">
      <w:pPr>
        <w:pStyle w:val="ListParagraph"/>
        <w:numPr>
          <w:ilvl w:val="0"/>
          <w:numId w:val="26"/>
        </w:numPr>
        <w:jc w:val="both"/>
      </w:pPr>
      <w:r>
        <w:t>processed in a manner that ensures appropriate security of the personal data, including protection against unauthorised or unlawful processing and against accidental loss or damage</w:t>
      </w:r>
    </w:p>
    <w:p w14:paraId="25D9C593" w14:textId="77777777" w:rsidR="0004195A" w:rsidRDefault="0004195A" w:rsidP="0004195A">
      <w:pPr>
        <w:jc w:val="both"/>
      </w:pPr>
    </w:p>
    <w:p w14:paraId="2E7D5073" w14:textId="77777777" w:rsidR="0004195A" w:rsidRDefault="0004195A" w:rsidP="0004195A">
      <w:pPr>
        <w:jc w:val="both"/>
        <w:rPr>
          <w:b/>
        </w:rPr>
      </w:pPr>
      <w:r>
        <w:rPr>
          <w:b/>
        </w:rPr>
        <w:t>1.2</w:t>
      </w:r>
      <w:r>
        <w:rPr>
          <w:b/>
        </w:rPr>
        <w:tab/>
        <w:t>Key Definitions</w:t>
      </w:r>
    </w:p>
    <w:p w14:paraId="18842086" w14:textId="77777777" w:rsidR="0004195A" w:rsidRPr="00AF0231" w:rsidRDefault="0004195A" w:rsidP="0004195A">
      <w:pPr>
        <w:jc w:val="both"/>
        <w:rPr>
          <w:b/>
        </w:rPr>
      </w:pPr>
      <w:r w:rsidRPr="00AF0231">
        <w:rPr>
          <w:b/>
        </w:rPr>
        <w:t>Data</w:t>
      </w:r>
    </w:p>
    <w:p w14:paraId="1FE078DE" w14:textId="674524C0" w:rsidR="0004195A" w:rsidRDefault="0004195A" w:rsidP="0004195A">
      <w:pPr>
        <w:jc w:val="both"/>
        <w:rPr>
          <w:rFonts w:cstheme="minorHAnsi"/>
        </w:rPr>
      </w:pPr>
      <w:r>
        <w:t xml:space="preserve">The DPA describes how organisations, including </w:t>
      </w:r>
      <w:r w:rsidR="002F045C" w:rsidRPr="00003B5E">
        <w:rPr>
          <w:rFonts w:cstheme="minorHAnsi"/>
        </w:rPr>
        <w:t>Thedwastre Education Trust</w:t>
      </w:r>
      <w:r w:rsidRPr="00003B5E">
        <w:rPr>
          <w:rFonts w:cstheme="minorHAnsi"/>
        </w:rPr>
        <w:t>,</w:t>
      </w:r>
      <w:r>
        <w:rPr>
          <w:rFonts w:cstheme="minorHAnsi"/>
        </w:rPr>
        <w:t xml:space="preserve"> must collect, handle and store personal information (‘data’).</w:t>
      </w:r>
    </w:p>
    <w:p w14:paraId="01899B5E" w14:textId="5CCE7236" w:rsidR="0004195A" w:rsidRDefault="0004195A" w:rsidP="0004195A">
      <w:pPr>
        <w:jc w:val="both"/>
        <w:rPr>
          <w:rFonts w:cstheme="minorHAnsi"/>
        </w:rPr>
      </w:pPr>
      <w:r>
        <w:rPr>
          <w:rFonts w:cstheme="minorHAnsi"/>
        </w:rPr>
        <w:t xml:space="preserve">Data is any information that the </w:t>
      </w:r>
      <w:r w:rsidR="002F045C">
        <w:rPr>
          <w:rFonts w:cstheme="minorHAnsi"/>
        </w:rPr>
        <w:t>Trust</w:t>
      </w:r>
      <w:r>
        <w:rPr>
          <w:rFonts w:cstheme="minorHAnsi"/>
        </w:rPr>
        <w:t xml:space="preserve"> collects and stores about individuals or organisations.  Some data is more sensitive than others and particular care will be given to processing and managing this.  Sensitive data includes:</w:t>
      </w:r>
    </w:p>
    <w:p w14:paraId="171A19E7" w14:textId="77777777" w:rsidR="0004195A" w:rsidRDefault="0004195A" w:rsidP="0004195A">
      <w:pPr>
        <w:pStyle w:val="ListParagraph"/>
        <w:numPr>
          <w:ilvl w:val="0"/>
          <w:numId w:val="19"/>
        </w:numPr>
        <w:jc w:val="both"/>
        <w:rPr>
          <w:rFonts w:cstheme="minorHAnsi"/>
        </w:rPr>
      </w:pPr>
      <w:bookmarkStart w:id="4" w:name="_Hlk502653367"/>
      <w:r>
        <w:rPr>
          <w:rFonts w:cstheme="minorHAnsi"/>
        </w:rPr>
        <w:t>racial or ethnic origin;</w:t>
      </w:r>
    </w:p>
    <w:p w14:paraId="5F606199" w14:textId="77777777" w:rsidR="0004195A" w:rsidRDefault="0004195A" w:rsidP="0004195A">
      <w:pPr>
        <w:pStyle w:val="ListParagraph"/>
        <w:numPr>
          <w:ilvl w:val="0"/>
          <w:numId w:val="19"/>
        </w:numPr>
        <w:jc w:val="both"/>
        <w:rPr>
          <w:rFonts w:cstheme="minorHAnsi"/>
        </w:rPr>
      </w:pPr>
      <w:r>
        <w:rPr>
          <w:rFonts w:cstheme="minorHAnsi"/>
        </w:rPr>
        <w:t>political opinions;</w:t>
      </w:r>
    </w:p>
    <w:p w14:paraId="0F8D1625" w14:textId="77777777" w:rsidR="0004195A" w:rsidRDefault="0004195A" w:rsidP="0004195A">
      <w:pPr>
        <w:pStyle w:val="ListParagraph"/>
        <w:numPr>
          <w:ilvl w:val="0"/>
          <w:numId w:val="19"/>
        </w:numPr>
        <w:jc w:val="both"/>
        <w:rPr>
          <w:rFonts w:cstheme="minorHAnsi"/>
        </w:rPr>
      </w:pPr>
      <w:r>
        <w:rPr>
          <w:rFonts w:cstheme="minorHAnsi"/>
        </w:rPr>
        <w:t>religious or philosophical beliefs;</w:t>
      </w:r>
    </w:p>
    <w:p w14:paraId="32974649" w14:textId="77777777" w:rsidR="0004195A" w:rsidRDefault="0004195A" w:rsidP="0004195A">
      <w:pPr>
        <w:pStyle w:val="ListParagraph"/>
        <w:numPr>
          <w:ilvl w:val="0"/>
          <w:numId w:val="19"/>
        </w:numPr>
        <w:jc w:val="both"/>
        <w:rPr>
          <w:rFonts w:cstheme="minorHAnsi"/>
        </w:rPr>
      </w:pPr>
      <w:r>
        <w:rPr>
          <w:rFonts w:cstheme="minorHAnsi"/>
        </w:rPr>
        <w:lastRenderedPageBreak/>
        <w:t>trade union membership;</w:t>
      </w:r>
    </w:p>
    <w:p w14:paraId="707024E0" w14:textId="77777777" w:rsidR="0004195A" w:rsidRDefault="0004195A" w:rsidP="0004195A">
      <w:pPr>
        <w:pStyle w:val="ListParagraph"/>
        <w:numPr>
          <w:ilvl w:val="0"/>
          <w:numId w:val="19"/>
        </w:numPr>
        <w:jc w:val="both"/>
        <w:rPr>
          <w:rFonts w:cstheme="minorHAnsi"/>
        </w:rPr>
      </w:pPr>
      <w:r>
        <w:rPr>
          <w:rFonts w:cstheme="minorHAnsi"/>
        </w:rPr>
        <w:t>data concerning health or sex life and sexual orientation;</w:t>
      </w:r>
    </w:p>
    <w:p w14:paraId="194394B9" w14:textId="77777777" w:rsidR="0004195A" w:rsidRDefault="0004195A" w:rsidP="0004195A">
      <w:pPr>
        <w:pStyle w:val="ListParagraph"/>
        <w:numPr>
          <w:ilvl w:val="0"/>
          <w:numId w:val="19"/>
        </w:numPr>
        <w:jc w:val="both"/>
        <w:rPr>
          <w:rFonts w:cstheme="minorHAnsi"/>
        </w:rPr>
      </w:pPr>
      <w:r>
        <w:rPr>
          <w:rFonts w:cstheme="minorHAnsi"/>
        </w:rPr>
        <w:t>genetic data; and</w:t>
      </w:r>
    </w:p>
    <w:p w14:paraId="50AD2DAF" w14:textId="77777777" w:rsidR="0004195A" w:rsidRPr="00A306C5" w:rsidRDefault="0004195A" w:rsidP="0004195A">
      <w:pPr>
        <w:pStyle w:val="ListParagraph"/>
        <w:numPr>
          <w:ilvl w:val="0"/>
          <w:numId w:val="19"/>
        </w:numPr>
        <w:jc w:val="both"/>
        <w:rPr>
          <w:rFonts w:cstheme="minorHAnsi"/>
        </w:rPr>
      </w:pPr>
      <w:proofErr w:type="gramStart"/>
      <w:r>
        <w:rPr>
          <w:rFonts w:cstheme="minorHAnsi"/>
        </w:rPr>
        <w:t>biometric</w:t>
      </w:r>
      <w:proofErr w:type="gramEnd"/>
      <w:r>
        <w:rPr>
          <w:rFonts w:cstheme="minorHAnsi"/>
        </w:rPr>
        <w:t xml:space="preserve"> data.</w:t>
      </w:r>
    </w:p>
    <w:bookmarkEnd w:id="4"/>
    <w:p w14:paraId="1EBE806C" w14:textId="77777777" w:rsidR="0004195A" w:rsidRDefault="0004195A" w:rsidP="0004195A">
      <w:pPr>
        <w:jc w:val="both"/>
        <w:rPr>
          <w:rFonts w:eastAsiaTheme="minorEastAsia"/>
        </w:rPr>
      </w:pPr>
      <w:r>
        <w:t>Data can be stored electronically, on paper or on other materials.</w:t>
      </w:r>
    </w:p>
    <w:p w14:paraId="0D516DA7" w14:textId="77777777" w:rsidR="0004195A" w:rsidRDefault="0004195A" w:rsidP="0004195A">
      <w:pPr>
        <w:jc w:val="both"/>
      </w:pPr>
      <w:r>
        <w:t>To comply with the law, personal information must be collected and used fairly, stored safely and not disclosed unlawfully.</w:t>
      </w:r>
    </w:p>
    <w:p w14:paraId="07E85EE9" w14:textId="77777777" w:rsidR="0004195A" w:rsidRDefault="0004195A" w:rsidP="0004195A">
      <w:pPr>
        <w:jc w:val="both"/>
      </w:pPr>
    </w:p>
    <w:p w14:paraId="788DCFCE" w14:textId="77777777" w:rsidR="0004195A" w:rsidRPr="009567C4" w:rsidRDefault="0004195A" w:rsidP="0004195A">
      <w:pPr>
        <w:jc w:val="both"/>
        <w:rPr>
          <w:b/>
        </w:rPr>
      </w:pPr>
      <w:r w:rsidRPr="009567C4">
        <w:rPr>
          <w:b/>
        </w:rPr>
        <w:t>Data Subject</w:t>
      </w:r>
    </w:p>
    <w:p w14:paraId="736A16C2" w14:textId="7E99366E" w:rsidR="0004195A" w:rsidRDefault="0004195A" w:rsidP="0004195A">
      <w:pPr>
        <w:jc w:val="both"/>
      </w:pPr>
      <w:r>
        <w:t xml:space="preserve">A ‘Data Subject’ is someone whose details the </w:t>
      </w:r>
      <w:r w:rsidR="002F045C">
        <w:t xml:space="preserve">trust or its </w:t>
      </w:r>
      <w:r>
        <w:t>academy keeps on file.  The data subject has the following rights under data protection legislation:</w:t>
      </w:r>
    </w:p>
    <w:p w14:paraId="47F7F34F" w14:textId="77777777" w:rsidR="0004195A" w:rsidRDefault="0004195A" w:rsidP="0004195A">
      <w:pPr>
        <w:pStyle w:val="ListParagraph"/>
        <w:numPr>
          <w:ilvl w:val="0"/>
          <w:numId w:val="27"/>
        </w:numPr>
        <w:jc w:val="both"/>
      </w:pPr>
      <w:r>
        <w:t>to be informed</w:t>
      </w:r>
    </w:p>
    <w:p w14:paraId="0E3DE7A8" w14:textId="77777777" w:rsidR="0004195A" w:rsidRDefault="0004195A" w:rsidP="0004195A">
      <w:pPr>
        <w:pStyle w:val="ListParagraph"/>
        <w:numPr>
          <w:ilvl w:val="0"/>
          <w:numId w:val="27"/>
        </w:numPr>
        <w:jc w:val="both"/>
      </w:pPr>
      <w:r>
        <w:t>to have access to data stored about them (or their children)</w:t>
      </w:r>
    </w:p>
    <w:p w14:paraId="77ECD638" w14:textId="77777777" w:rsidR="0004195A" w:rsidRDefault="0004195A" w:rsidP="0004195A">
      <w:pPr>
        <w:pStyle w:val="ListParagraph"/>
        <w:numPr>
          <w:ilvl w:val="0"/>
          <w:numId w:val="27"/>
        </w:numPr>
        <w:jc w:val="both"/>
      </w:pPr>
      <w:r>
        <w:t>to rectification if there is an error on the data stored</w:t>
      </w:r>
    </w:p>
    <w:p w14:paraId="53E31967" w14:textId="77777777" w:rsidR="0004195A" w:rsidRDefault="0004195A" w:rsidP="0004195A">
      <w:pPr>
        <w:pStyle w:val="ListParagraph"/>
        <w:numPr>
          <w:ilvl w:val="0"/>
          <w:numId w:val="27"/>
        </w:numPr>
        <w:jc w:val="both"/>
      </w:pPr>
      <w:r>
        <w:t>to erasure if there is no longer a need for the school to keep their data</w:t>
      </w:r>
    </w:p>
    <w:p w14:paraId="4A527662" w14:textId="77777777" w:rsidR="0004195A" w:rsidRDefault="0004195A" w:rsidP="0004195A">
      <w:pPr>
        <w:pStyle w:val="ListParagraph"/>
        <w:numPr>
          <w:ilvl w:val="0"/>
          <w:numId w:val="27"/>
        </w:numPr>
        <w:jc w:val="both"/>
      </w:pPr>
      <w:r>
        <w:t>to restrict processing (e.g. limit what their data is used for)</w:t>
      </w:r>
    </w:p>
    <w:p w14:paraId="58947201" w14:textId="56CA1A50" w:rsidR="0004195A" w:rsidRDefault="0004195A" w:rsidP="0004195A">
      <w:pPr>
        <w:pStyle w:val="ListParagraph"/>
        <w:numPr>
          <w:ilvl w:val="0"/>
          <w:numId w:val="27"/>
        </w:numPr>
        <w:jc w:val="both"/>
      </w:pPr>
      <w:proofErr w:type="gramStart"/>
      <w:r>
        <w:t>to</w:t>
      </w:r>
      <w:proofErr w:type="gramEnd"/>
      <w:r>
        <w:t xml:space="preserve"> object to data being shared or collected</w:t>
      </w:r>
      <w:r w:rsidR="002F045C">
        <w:t>.</w:t>
      </w:r>
    </w:p>
    <w:p w14:paraId="51E6797D" w14:textId="77777777" w:rsidR="0004195A" w:rsidRDefault="0004195A" w:rsidP="0004195A">
      <w:pPr>
        <w:jc w:val="both"/>
      </w:pPr>
      <w:r>
        <w:t xml:space="preserve">Although data protection legislation affords these rights to individuals, in some cases the obligations schools have to share data with the </w:t>
      </w:r>
      <w:proofErr w:type="spellStart"/>
      <w:r>
        <w:t>DfE</w:t>
      </w:r>
      <w:proofErr w:type="spellEnd"/>
      <w:r>
        <w:t xml:space="preserve"> </w:t>
      </w:r>
      <w:proofErr w:type="spellStart"/>
      <w:r>
        <w:t>etc</w:t>
      </w:r>
      <w:proofErr w:type="spellEnd"/>
      <w:r>
        <w:t xml:space="preserve"> override these rights (this is documented later in the policy under ‘Privacy Notices’).</w:t>
      </w:r>
    </w:p>
    <w:p w14:paraId="11CF842F" w14:textId="77777777" w:rsidR="0004195A" w:rsidRDefault="0004195A" w:rsidP="0004195A">
      <w:pPr>
        <w:jc w:val="both"/>
      </w:pPr>
    </w:p>
    <w:p w14:paraId="610EB565" w14:textId="77777777" w:rsidR="0004195A" w:rsidRPr="007510C4" w:rsidRDefault="0004195A" w:rsidP="0004195A">
      <w:pPr>
        <w:jc w:val="both"/>
        <w:rPr>
          <w:b/>
        </w:rPr>
      </w:pPr>
      <w:r w:rsidRPr="007510C4">
        <w:rPr>
          <w:b/>
        </w:rPr>
        <w:t>Data Controller</w:t>
      </w:r>
    </w:p>
    <w:p w14:paraId="0C51D7FC" w14:textId="77777777" w:rsidR="0004195A" w:rsidRDefault="0004195A" w:rsidP="0004195A">
      <w:pPr>
        <w:jc w:val="both"/>
        <w:rPr>
          <w:rFonts w:cstheme="minorHAnsi"/>
        </w:rPr>
      </w:pPr>
      <w:r>
        <w:t>The ‘Data Controller’ has overall responsibility for the personal data collected and processed and has a responsibility for ensuring compliance with the relevant legislation</w:t>
      </w:r>
      <w:r>
        <w:rPr>
          <w:rFonts w:cstheme="minorHAnsi"/>
        </w:rPr>
        <w:t>.  They are able to delegate this to ‘Data Processors’ to act on their behalf.</w:t>
      </w:r>
    </w:p>
    <w:p w14:paraId="3AD78E6D" w14:textId="77777777" w:rsidR="0004195A" w:rsidRDefault="0004195A" w:rsidP="0004195A">
      <w:pPr>
        <w:jc w:val="both"/>
      </w:pPr>
      <w:r>
        <w:rPr>
          <w:rFonts w:cstheme="minorHAnsi"/>
        </w:rPr>
        <w:t>Thedwastre Education Trust is the ‘Data Controller’.</w:t>
      </w:r>
    </w:p>
    <w:p w14:paraId="7A7FC80E" w14:textId="77777777" w:rsidR="0004195A" w:rsidRDefault="0004195A" w:rsidP="0004195A">
      <w:pPr>
        <w:jc w:val="both"/>
      </w:pPr>
    </w:p>
    <w:p w14:paraId="132AC6D6" w14:textId="77777777" w:rsidR="0004195A" w:rsidRPr="004B1D5A" w:rsidRDefault="0004195A" w:rsidP="0004195A">
      <w:pPr>
        <w:jc w:val="both"/>
        <w:rPr>
          <w:b/>
        </w:rPr>
      </w:pPr>
      <w:r w:rsidRPr="004B1D5A">
        <w:rPr>
          <w:b/>
        </w:rPr>
        <w:t>Data Processor</w:t>
      </w:r>
    </w:p>
    <w:p w14:paraId="6B1ABC0F" w14:textId="26A88FEE" w:rsidR="0004195A" w:rsidRDefault="0004195A" w:rsidP="0004195A">
      <w:pPr>
        <w:jc w:val="both"/>
      </w:pPr>
      <w:r>
        <w:t>A ‘Data Processor’ uses, collects, accesses or amends the data that the controller is authorised to collect or has already collected.  It can be</w:t>
      </w:r>
      <w:r w:rsidR="002F045C">
        <w:t xml:space="preserve"> a member of staff, third-party </w:t>
      </w:r>
      <w:proofErr w:type="gramStart"/>
      <w:r>
        <w:t>company</w:t>
      </w:r>
      <w:proofErr w:type="gramEnd"/>
      <w:r>
        <w:t xml:space="preserve"> or another organisation such as the police or Local Authority (LA).</w:t>
      </w:r>
    </w:p>
    <w:p w14:paraId="7BAD6DC0" w14:textId="77777777" w:rsidR="0004195A" w:rsidRDefault="0004195A" w:rsidP="0004195A">
      <w:pPr>
        <w:jc w:val="both"/>
      </w:pPr>
    </w:p>
    <w:p w14:paraId="47586AF1" w14:textId="77777777" w:rsidR="0004195A" w:rsidRDefault="0004195A" w:rsidP="0004195A">
      <w:pPr>
        <w:rPr>
          <w:b/>
          <w:sz w:val="24"/>
        </w:rPr>
        <w:sectPr w:rsidR="0004195A">
          <w:pgSz w:w="11906" w:h="16838"/>
          <w:pgMar w:top="1440" w:right="1440" w:bottom="1440" w:left="1440" w:header="708" w:footer="708" w:gutter="0"/>
          <w:cols w:space="708"/>
          <w:docGrid w:linePitch="360"/>
        </w:sectPr>
      </w:pPr>
    </w:p>
    <w:p w14:paraId="260B73B2" w14:textId="77777777" w:rsidR="0004195A" w:rsidRPr="002C1BC4" w:rsidRDefault="0004195A" w:rsidP="0004195A">
      <w:pPr>
        <w:rPr>
          <w:b/>
          <w:sz w:val="24"/>
        </w:rPr>
      </w:pPr>
      <w:r>
        <w:rPr>
          <w:b/>
          <w:sz w:val="24"/>
        </w:rPr>
        <w:lastRenderedPageBreak/>
        <w:t>P</w:t>
      </w:r>
      <w:r w:rsidRPr="002C1BC4">
        <w:rPr>
          <w:b/>
          <w:sz w:val="24"/>
        </w:rPr>
        <w:t>art 2 Organisational Arrangements</w:t>
      </w:r>
    </w:p>
    <w:p w14:paraId="20624CD5" w14:textId="77777777" w:rsidR="0004195A" w:rsidRPr="005D6239" w:rsidRDefault="0004195A" w:rsidP="0004195A">
      <w:pPr>
        <w:rPr>
          <w:b/>
        </w:rPr>
      </w:pPr>
      <w:r>
        <w:rPr>
          <w:b/>
        </w:rPr>
        <w:t>2.1</w:t>
      </w:r>
      <w:r>
        <w:rPr>
          <w:b/>
        </w:rPr>
        <w:tab/>
      </w:r>
      <w:r w:rsidRPr="005D6239">
        <w:rPr>
          <w:b/>
        </w:rPr>
        <w:t>Overall Responsibility</w:t>
      </w:r>
    </w:p>
    <w:p w14:paraId="762A40B2" w14:textId="28F4FD43" w:rsidR="0004195A" w:rsidRDefault="002F045C" w:rsidP="0004195A">
      <w:pPr>
        <w:jc w:val="both"/>
        <w:rPr>
          <w:rFonts w:cstheme="minorHAnsi"/>
        </w:rPr>
      </w:pPr>
      <w:r w:rsidRPr="00003B5E">
        <w:rPr>
          <w:rFonts w:cstheme="minorHAnsi"/>
        </w:rPr>
        <w:t>Thedwastre Education Trust</w:t>
      </w:r>
      <w:r w:rsidR="0004195A">
        <w:rPr>
          <w:rFonts w:cstheme="minorHAnsi"/>
        </w:rPr>
        <w:t xml:space="preserve"> will meet its obligations under the DPA by putting in place clear policies that focus on the key risks and in checking that control measures have been implemented and remain appropriate and effective. </w:t>
      </w:r>
    </w:p>
    <w:p w14:paraId="4E00EB24" w14:textId="77777777" w:rsidR="0004195A" w:rsidRDefault="0004195A" w:rsidP="0004195A">
      <w:pPr>
        <w:rPr>
          <w:b/>
        </w:rPr>
      </w:pPr>
    </w:p>
    <w:p w14:paraId="1449B54C" w14:textId="77777777" w:rsidR="0004195A" w:rsidRPr="005D6239" w:rsidRDefault="0004195A" w:rsidP="0004195A">
      <w:pPr>
        <w:rPr>
          <w:b/>
        </w:rPr>
      </w:pPr>
      <w:r>
        <w:rPr>
          <w:b/>
        </w:rPr>
        <w:t>2.2</w:t>
      </w:r>
      <w:r>
        <w:rPr>
          <w:b/>
        </w:rPr>
        <w:tab/>
      </w:r>
      <w:r w:rsidRPr="005D6239">
        <w:rPr>
          <w:b/>
        </w:rPr>
        <w:t>Roles &amp; Responsibilities</w:t>
      </w:r>
    </w:p>
    <w:p w14:paraId="70AFA873" w14:textId="77777777" w:rsidR="0004195A" w:rsidRDefault="0004195A" w:rsidP="0004195A">
      <w:r>
        <w:t>The Trust will:</w:t>
      </w:r>
    </w:p>
    <w:p w14:paraId="1DDE43AF" w14:textId="77777777" w:rsidR="0004195A" w:rsidRDefault="0004195A" w:rsidP="0004195A">
      <w:pPr>
        <w:pStyle w:val="ListParagraph"/>
        <w:numPr>
          <w:ilvl w:val="0"/>
          <w:numId w:val="17"/>
        </w:numPr>
        <w:jc w:val="both"/>
      </w:pPr>
      <w:r>
        <w:t>Establish and maintain a positive data protection culture.</w:t>
      </w:r>
    </w:p>
    <w:p w14:paraId="72D74672" w14:textId="77777777" w:rsidR="0004195A" w:rsidRDefault="0004195A" w:rsidP="0004195A">
      <w:pPr>
        <w:pStyle w:val="ListParagraph"/>
        <w:numPr>
          <w:ilvl w:val="0"/>
          <w:numId w:val="17"/>
        </w:numPr>
        <w:jc w:val="both"/>
      </w:pPr>
      <w:r>
        <w:t xml:space="preserve">Ensure the CEO prepares and reviews (at least every two years), the Data Protection policy on behalf of all academies for approval and adoption by the Trust. </w:t>
      </w:r>
      <w:r w:rsidRPr="0016707A">
        <w:rPr>
          <w:b/>
        </w:rPr>
        <w:t>Local Governing Bodies will be responsible for monitoring the effectiveness of the policy and reporting to the Trust</w:t>
      </w:r>
      <w:r>
        <w:rPr>
          <w:i/>
        </w:rPr>
        <w:t>.</w:t>
      </w:r>
    </w:p>
    <w:p w14:paraId="47B67442" w14:textId="77777777" w:rsidR="0004195A" w:rsidRDefault="0004195A" w:rsidP="0004195A">
      <w:pPr>
        <w:pStyle w:val="ListParagraph"/>
        <w:numPr>
          <w:ilvl w:val="0"/>
          <w:numId w:val="17"/>
        </w:numPr>
        <w:jc w:val="both"/>
      </w:pPr>
      <w:r>
        <w:t>Appoint a Data Protection Officer and provide adequate resources and support for them to fulfil their statutory duties.</w:t>
      </w:r>
    </w:p>
    <w:p w14:paraId="3D96D0BB" w14:textId="77777777" w:rsidR="0004195A" w:rsidRDefault="0004195A" w:rsidP="0004195A">
      <w:pPr>
        <w:pStyle w:val="ListParagraph"/>
        <w:numPr>
          <w:ilvl w:val="0"/>
          <w:numId w:val="17"/>
        </w:numPr>
        <w:jc w:val="both"/>
      </w:pPr>
      <w:r>
        <w:t>Allocate sufficient resources for data protection, e.g. in respect of training for staff, encryption technology for devices.</w:t>
      </w:r>
    </w:p>
    <w:p w14:paraId="5DD27E15" w14:textId="77777777" w:rsidR="0004195A" w:rsidRDefault="0004195A" w:rsidP="0004195A">
      <w:pPr>
        <w:pStyle w:val="ListParagraph"/>
        <w:numPr>
          <w:ilvl w:val="0"/>
          <w:numId w:val="17"/>
        </w:numPr>
        <w:jc w:val="both"/>
      </w:pPr>
      <w:r>
        <w:t>Monitor and review data protection issues.</w:t>
      </w:r>
    </w:p>
    <w:p w14:paraId="6F3BD7E6" w14:textId="77777777" w:rsidR="0004195A" w:rsidRDefault="0004195A" w:rsidP="0004195A">
      <w:pPr>
        <w:pStyle w:val="ListParagraph"/>
        <w:numPr>
          <w:ilvl w:val="0"/>
          <w:numId w:val="17"/>
        </w:numPr>
        <w:jc w:val="both"/>
      </w:pPr>
      <w:r>
        <w:t>Ensure that each academy provides adequate training, information, instruction, induction and supervision to enable everyone to comply with their data protection responsibilities.</w:t>
      </w:r>
    </w:p>
    <w:p w14:paraId="65D67E73" w14:textId="77777777" w:rsidR="0004195A" w:rsidRPr="007172D0" w:rsidRDefault="0004195A" w:rsidP="0004195A">
      <w:pPr>
        <w:pStyle w:val="ListParagraph"/>
        <w:numPr>
          <w:ilvl w:val="0"/>
          <w:numId w:val="17"/>
        </w:numPr>
        <w:jc w:val="both"/>
      </w:pPr>
      <w:r w:rsidRPr="007172D0">
        <w:t>Review and act upon data protection compliance reports from the Data Protection Officer.</w:t>
      </w:r>
    </w:p>
    <w:p w14:paraId="70BDF131" w14:textId="77777777" w:rsidR="0004195A" w:rsidRDefault="0004195A" w:rsidP="0004195A"/>
    <w:p w14:paraId="41DAE8D3" w14:textId="77777777" w:rsidR="0004195A" w:rsidRPr="00BA4C5D" w:rsidRDefault="0004195A" w:rsidP="0004195A">
      <w:r w:rsidRPr="00BA4C5D">
        <w:t>The Headteacher will:</w:t>
      </w:r>
    </w:p>
    <w:p w14:paraId="0622C298" w14:textId="77777777" w:rsidR="0004195A" w:rsidRDefault="0004195A" w:rsidP="0004195A">
      <w:pPr>
        <w:pStyle w:val="ListParagraph"/>
        <w:numPr>
          <w:ilvl w:val="0"/>
          <w:numId w:val="17"/>
        </w:numPr>
        <w:spacing w:after="0"/>
        <w:ind w:left="714" w:hanging="357"/>
        <w:jc w:val="both"/>
      </w:pPr>
      <w:r>
        <w:t>Promote a positive data protection culture.</w:t>
      </w:r>
    </w:p>
    <w:p w14:paraId="7E8FEFD2" w14:textId="77777777" w:rsidR="0004195A" w:rsidRDefault="0004195A" w:rsidP="0004195A">
      <w:pPr>
        <w:numPr>
          <w:ilvl w:val="0"/>
          <w:numId w:val="17"/>
        </w:numPr>
        <w:spacing w:after="0"/>
        <w:ind w:left="714" w:hanging="357"/>
        <w:jc w:val="both"/>
        <w:rPr>
          <w:rFonts w:cstheme="minorHAnsi"/>
        </w:rPr>
      </w:pPr>
      <w:r>
        <w:rPr>
          <w:rFonts w:cstheme="minorHAnsi"/>
        </w:rPr>
        <w:t>Complete local details in the Trust Data Protection policy.</w:t>
      </w:r>
    </w:p>
    <w:p w14:paraId="72F04ABD" w14:textId="77777777" w:rsidR="0004195A" w:rsidRPr="00A97147" w:rsidRDefault="0004195A" w:rsidP="0004195A">
      <w:pPr>
        <w:numPr>
          <w:ilvl w:val="0"/>
          <w:numId w:val="17"/>
        </w:numPr>
        <w:spacing w:after="0"/>
        <w:ind w:left="714" w:hanging="357"/>
        <w:jc w:val="both"/>
        <w:rPr>
          <w:rFonts w:cstheme="minorHAnsi"/>
        </w:rPr>
      </w:pPr>
      <w:r w:rsidRPr="00A97147">
        <w:rPr>
          <w:rFonts w:cstheme="minorHAnsi"/>
        </w:rPr>
        <w:t>Ensure that all staff co-operate with the policy</w:t>
      </w:r>
      <w:r>
        <w:rPr>
          <w:rFonts w:cstheme="minorHAnsi"/>
        </w:rPr>
        <w:t>.</w:t>
      </w:r>
    </w:p>
    <w:p w14:paraId="077033D1" w14:textId="77777777" w:rsidR="0004195A" w:rsidRDefault="0004195A" w:rsidP="0004195A">
      <w:pPr>
        <w:numPr>
          <w:ilvl w:val="0"/>
          <w:numId w:val="17"/>
        </w:numPr>
        <w:spacing w:after="0"/>
        <w:ind w:left="714" w:hanging="357"/>
        <w:jc w:val="both"/>
        <w:rPr>
          <w:rFonts w:cstheme="minorHAnsi"/>
        </w:rPr>
      </w:pPr>
      <w:r w:rsidRPr="00E24A02">
        <w:rPr>
          <w:rFonts w:cstheme="minorHAnsi"/>
        </w:rPr>
        <w:t>Ensure that staff are competent to undertake the tasks required of them and have been provided with appropriate training.</w:t>
      </w:r>
    </w:p>
    <w:p w14:paraId="768095D7" w14:textId="77777777" w:rsidR="0004195A" w:rsidRDefault="0004195A" w:rsidP="0004195A">
      <w:pPr>
        <w:numPr>
          <w:ilvl w:val="0"/>
          <w:numId w:val="17"/>
        </w:numPr>
        <w:spacing w:after="0"/>
        <w:ind w:left="714" w:hanging="357"/>
        <w:jc w:val="both"/>
        <w:rPr>
          <w:rFonts w:cstheme="minorHAnsi"/>
        </w:rPr>
      </w:pPr>
      <w:r>
        <w:rPr>
          <w:rFonts w:cstheme="minorHAnsi"/>
        </w:rPr>
        <w:t>Provide staff with equipment and resources to enable them to protect the data that they are processing.</w:t>
      </w:r>
    </w:p>
    <w:p w14:paraId="3E014CCC" w14:textId="77777777" w:rsidR="0004195A" w:rsidRDefault="0004195A" w:rsidP="0004195A">
      <w:pPr>
        <w:numPr>
          <w:ilvl w:val="0"/>
          <w:numId w:val="17"/>
        </w:numPr>
        <w:spacing w:after="0"/>
        <w:ind w:left="714" w:hanging="357"/>
        <w:jc w:val="both"/>
        <w:rPr>
          <w:rFonts w:cstheme="minorHAnsi"/>
        </w:rPr>
      </w:pPr>
      <w:r>
        <w:rPr>
          <w:rFonts w:cstheme="minorHAnsi"/>
        </w:rPr>
        <w:t>Ensure that those who have delegated responsibilities are competent, their responsibilities are clearly defined, and they have received appropriate training.</w:t>
      </w:r>
    </w:p>
    <w:p w14:paraId="52EBF2F8" w14:textId="77777777" w:rsidR="0004195A" w:rsidRDefault="0004195A" w:rsidP="0004195A">
      <w:pPr>
        <w:numPr>
          <w:ilvl w:val="0"/>
          <w:numId w:val="17"/>
        </w:numPr>
        <w:spacing w:after="0"/>
        <w:ind w:left="714" w:hanging="357"/>
        <w:jc w:val="both"/>
        <w:rPr>
          <w:rFonts w:cstheme="minorHAnsi"/>
        </w:rPr>
      </w:pPr>
      <w:r>
        <w:rPr>
          <w:rFonts w:cstheme="minorHAnsi"/>
        </w:rPr>
        <w:t>Monitor the work of the Data Protection Officer to ensure they are fulfilling their responsibilities.</w:t>
      </w:r>
    </w:p>
    <w:p w14:paraId="40D4EB29" w14:textId="77777777" w:rsidR="0004195A" w:rsidRDefault="0004195A" w:rsidP="0004195A">
      <w:bookmarkStart w:id="5" w:name="OLE_LINK5"/>
    </w:p>
    <w:p w14:paraId="434E6048" w14:textId="77777777" w:rsidR="0004195A" w:rsidRDefault="0004195A" w:rsidP="0004195A">
      <w:r>
        <w:t>The Data Protection Officer will:</w:t>
      </w:r>
    </w:p>
    <w:p w14:paraId="30D08293" w14:textId="77777777" w:rsidR="0004195A" w:rsidRDefault="0004195A" w:rsidP="0004195A">
      <w:pPr>
        <w:pStyle w:val="ListParagraph"/>
        <w:numPr>
          <w:ilvl w:val="0"/>
          <w:numId w:val="17"/>
        </w:numPr>
        <w:spacing w:after="0"/>
        <w:ind w:left="714" w:hanging="357"/>
      </w:pPr>
      <w:r>
        <w:t>Inform and advise Trust academies of their obligations under data protection legislation.</w:t>
      </w:r>
    </w:p>
    <w:p w14:paraId="4A2E01C4" w14:textId="77777777" w:rsidR="0004195A" w:rsidRDefault="0004195A" w:rsidP="0004195A">
      <w:pPr>
        <w:pStyle w:val="ListParagraph"/>
        <w:numPr>
          <w:ilvl w:val="0"/>
          <w:numId w:val="17"/>
        </w:numPr>
        <w:spacing w:after="0"/>
        <w:ind w:left="714" w:hanging="357"/>
      </w:pPr>
      <w:r>
        <w:t>Monitor compliance with the legislation and report to the CEO and Trust on a termly basis.</w:t>
      </w:r>
    </w:p>
    <w:p w14:paraId="6206972A" w14:textId="77777777" w:rsidR="0004195A" w:rsidRDefault="0004195A" w:rsidP="0004195A">
      <w:pPr>
        <w:pStyle w:val="ListParagraph"/>
        <w:numPr>
          <w:ilvl w:val="0"/>
          <w:numId w:val="17"/>
        </w:numPr>
        <w:spacing w:after="0"/>
        <w:ind w:left="714" w:hanging="357"/>
      </w:pPr>
      <w:r>
        <w:lastRenderedPageBreak/>
        <w:t>Cooperate with the supervisory authority (e.g. Information Commissioners Office) and act as the main contact point for any issues.</w:t>
      </w:r>
    </w:p>
    <w:p w14:paraId="31E213BB" w14:textId="77777777" w:rsidR="0004195A" w:rsidRDefault="0004195A" w:rsidP="0004195A">
      <w:pPr>
        <w:numPr>
          <w:ilvl w:val="0"/>
          <w:numId w:val="17"/>
        </w:numPr>
        <w:spacing w:after="0"/>
        <w:ind w:left="714" w:hanging="357"/>
        <w:jc w:val="both"/>
        <w:rPr>
          <w:rFonts w:cstheme="minorHAnsi"/>
        </w:rPr>
      </w:pPr>
      <w:r w:rsidRPr="00A97147">
        <w:rPr>
          <w:rFonts w:cstheme="minorHAnsi"/>
        </w:rPr>
        <w:t xml:space="preserve">Seek advice from other organisations or professionals, such as the </w:t>
      </w:r>
      <w:r>
        <w:rPr>
          <w:rFonts w:cstheme="minorHAnsi"/>
        </w:rPr>
        <w:t xml:space="preserve">Information Commissioners Office </w:t>
      </w:r>
      <w:r w:rsidRPr="00A97147">
        <w:rPr>
          <w:rFonts w:cstheme="minorHAnsi"/>
        </w:rPr>
        <w:t>as and when necessary</w:t>
      </w:r>
      <w:r>
        <w:rPr>
          <w:rFonts w:cstheme="minorHAnsi"/>
        </w:rPr>
        <w:t>.</w:t>
      </w:r>
    </w:p>
    <w:p w14:paraId="491BAEDF" w14:textId="77777777" w:rsidR="0004195A" w:rsidRPr="00D379A3" w:rsidRDefault="0004195A" w:rsidP="0004195A">
      <w:pPr>
        <w:numPr>
          <w:ilvl w:val="0"/>
          <w:numId w:val="17"/>
        </w:numPr>
        <w:spacing w:after="0"/>
        <w:ind w:left="714" w:hanging="357"/>
        <w:rPr>
          <w:rFonts w:cstheme="minorHAnsi"/>
        </w:rPr>
      </w:pPr>
      <w:r w:rsidRPr="00D379A3">
        <w:rPr>
          <w:rFonts w:cstheme="minorHAnsi"/>
        </w:rPr>
        <w:t xml:space="preserve">Keep up to date with new developments in </w:t>
      </w:r>
      <w:r>
        <w:rPr>
          <w:rFonts w:cstheme="minorHAnsi"/>
        </w:rPr>
        <w:t>data protection</w:t>
      </w:r>
      <w:r w:rsidRPr="00D379A3">
        <w:rPr>
          <w:rFonts w:cstheme="minorHAnsi"/>
        </w:rPr>
        <w:t xml:space="preserve"> issues for schools</w:t>
      </w:r>
      <w:r>
        <w:rPr>
          <w:rFonts w:cstheme="minorHAnsi"/>
        </w:rPr>
        <w:t>.</w:t>
      </w:r>
    </w:p>
    <w:p w14:paraId="461074DB" w14:textId="77777777" w:rsidR="0004195A" w:rsidRDefault="0004195A" w:rsidP="0004195A">
      <w:pPr>
        <w:numPr>
          <w:ilvl w:val="0"/>
          <w:numId w:val="17"/>
        </w:numPr>
        <w:spacing w:after="0"/>
        <w:ind w:left="714" w:hanging="357"/>
        <w:jc w:val="both"/>
        <w:rPr>
          <w:rFonts w:cstheme="minorHAnsi"/>
        </w:rPr>
      </w:pPr>
      <w:r>
        <w:rPr>
          <w:rFonts w:cstheme="minorHAnsi"/>
        </w:rPr>
        <w:t xml:space="preserve">Act upon information and advice on data protection and circulate to staff and governors. </w:t>
      </w:r>
    </w:p>
    <w:p w14:paraId="005FD938" w14:textId="77777777" w:rsidR="0004195A" w:rsidRDefault="0004195A" w:rsidP="0004195A">
      <w:pPr>
        <w:numPr>
          <w:ilvl w:val="0"/>
          <w:numId w:val="17"/>
        </w:numPr>
        <w:spacing w:after="0"/>
        <w:ind w:left="714" w:hanging="357"/>
        <w:jc w:val="both"/>
        <w:rPr>
          <w:rFonts w:cstheme="minorHAnsi"/>
        </w:rPr>
      </w:pPr>
      <w:r w:rsidRPr="00D379A3">
        <w:rPr>
          <w:rFonts w:cstheme="minorHAnsi"/>
        </w:rPr>
        <w:t xml:space="preserve">Carry out a </w:t>
      </w:r>
      <w:r>
        <w:rPr>
          <w:rFonts w:cstheme="minorHAnsi"/>
        </w:rPr>
        <w:t>data protection</w:t>
      </w:r>
      <w:r w:rsidRPr="00D379A3">
        <w:rPr>
          <w:rFonts w:cstheme="minorHAnsi"/>
        </w:rPr>
        <w:t xml:space="preserve"> induction for all staff and keep records of that induction</w:t>
      </w:r>
      <w:r>
        <w:rPr>
          <w:rFonts w:cstheme="minorHAnsi"/>
        </w:rPr>
        <w:t>.</w:t>
      </w:r>
    </w:p>
    <w:p w14:paraId="781CDCC8" w14:textId="77777777" w:rsidR="0004195A" w:rsidRDefault="0004195A" w:rsidP="0004195A">
      <w:pPr>
        <w:numPr>
          <w:ilvl w:val="0"/>
          <w:numId w:val="17"/>
        </w:numPr>
        <w:spacing w:after="0"/>
        <w:ind w:left="714" w:hanging="357"/>
        <w:jc w:val="both"/>
        <w:rPr>
          <w:rFonts w:cstheme="minorHAnsi"/>
        </w:rPr>
      </w:pPr>
      <w:r>
        <w:rPr>
          <w:rFonts w:cstheme="minorHAnsi"/>
        </w:rPr>
        <w:t>Coordinate the school response to a Subject Access Request.</w:t>
      </w:r>
    </w:p>
    <w:p w14:paraId="064EE1A4" w14:textId="77777777" w:rsidR="0004195A" w:rsidRDefault="0004195A" w:rsidP="0004195A">
      <w:pPr>
        <w:numPr>
          <w:ilvl w:val="0"/>
          <w:numId w:val="17"/>
        </w:numPr>
        <w:spacing w:after="0"/>
        <w:ind w:left="714" w:hanging="357"/>
        <w:jc w:val="both"/>
        <w:rPr>
          <w:rFonts w:cstheme="minorHAnsi"/>
        </w:rPr>
      </w:pPr>
      <w:r>
        <w:rPr>
          <w:rFonts w:cstheme="minorHAnsi"/>
        </w:rPr>
        <w:t>Coordinate the school response to a data breach</w:t>
      </w:r>
    </w:p>
    <w:p w14:paraId="1B33118B" w14:textId="77777777" w:rsidR="0004195A" w:rsidRDefault="0004195A" w:rsidP="0004195A">
      <w:pPr>
        <w:pStyle w:val="ListParagraph"/>
      </w:pPr>
    </w:p>
    <w:bookmarkEnd w:id="5"/>
    <w:p w14:paraId="1134C77B" w14:textId="07B889F0" w:rsidR="0004195A" w:rsidRDefault="0004195A" w:rsidP="0004195A">
      <w:r>
        <w:t xml:space="preserve">Staff at </w:t>
      </w:r>
      <w:r w:rsidR="002F045C">
        <w:t>each</w:t>
      </w:r>
      <w:r>
        <w:t xml:space="preserve"> academy will:</w:t>
      </w:r>
    </w:p>
    <w:p w14:paraId="30D58630" w14:textId="77777777" w:rsidR="0004195A" w:rsidRPr="00D379A3" w:rsidRDefault="0004195A" w:rsidP="0004195A">
      <w:pPr>
        <w:numPr>
          <w:ilvl w:val="0"/>
          <w:numId w:val="17"/>
        </w:numPr>
        <w:spacing w:after="0"/>
        <w:jc w:val="both"/>
        <w:rPr>
          <w:rFonts w:cstheme="minorHAnsi"/>
          <w:b/>
          <w:bCs/>
        </w:rPr>
      </w:pPr>
      <w:r>
        <w:rPr>
          <w:rFonts w:cstheme="minorHAnsi"/>
          <w:bCs/>
        </w:rPr>
        <w:t xml:space="preserve">Familiarise themselves and comply with </w:t>
      </w:r>
      <w:r w:rsidRPr="00D379A3">
        <w:rPr>
          <w:rFonts w:cstheme="minorHAnsi"/>
          <w:bCs/>
        </w:rPr>
        <w:t xml:space="preserve">the </w:t>
      </w:r>
      <w:r>
        <w:rPr>
          <w:rFonts w:cstheme="minorHAnsi"/>
          <w:bCs/>
        </w:rPr>
        <w:t>Data Protection</w:t>
      </w:r>
      <w:r w:rsidRPr="00D379A3">
        <w:rPr>
          <w:rFonts w:cstheme="minorHAnsi"/>
          <w:bCs/>
        </w:rPr>
        <w:t xml:space="preserve"> Policy</w:t>
      </w:r>
      <w:r>
        <w:rPr>
          <w:rFonts w:cstheme="minorHAnsi"/>
          <w:bCs/>
        </w:rPr>
        <w:t>.</w:t>
      </w:r>
    </w:p>
    <w:p w14:paraId="0A89A460" w14:textId="77777777" w:rsidR="0004195A" w:rsidRPr="00D379A3" w:rsidRDefault="0004195A" w:rsidP="0004195A">
      <w:pPr>
        <w:numPr>
          <w:ilvl w:val="0"/>
          <w:numId w:val="17"/>
        </w:numPr>
        <w:spacing w:after="0"/>
        <w:jc w:val="both"/>
        <w:rPr>
          <w:rFonts w:cstheme="minorHAnsi"/>
          <w:b/>
          <w:bCs/>
        </w:rPr>
      </w:pPr>
      <w:r w:rsidRPr="00D379A3">
        <w:rPr>
          <w:rFonts w:cstheme="minorHAnsi"/>
          <w:bCs/>
        </w:rPr>
        <w:t xml:space="preserve">Comply with the </w:t>
      </w:r>
      <w:r>
        <w:rPr>
          <w:rFonts w:cstheme="minorHAnsi"/>
          <w:bCs/>
        </w:rPr>
        <w:t>academy’s</w:t>
      </w:r>
      <w:r w:rsidRPr="00D379A3">
        <w:rPr>
          <w:rFonts w:cstheme="minorHAnsi"/>
          <w:bCs/>
        </w:rPr>
        <w:t xml:space="preserve"> </w:t>
      </w:r>
      <w:r>
        <w:rPr>
          <w:rFonts w:cstheme="minorHAnsi"/>
          <w:bCs/>
        </w:rPr>
        <w:t>data protection</w:t>
      </w:r>
      <w:r w:rsidRPr="00D379A3">
        <w:rPr>
          <w:rFonts w:cstheme="minorHAnsi"/>
          <w:bCs/>
        </w:rPr>
        <w:t xml:space="preserve"> arrangements</w:t>
      </w:r>
      <w:r>
        <w:rPr>
          <w:rFonts w:cstheme="minorHAnsi"/>
          <w:bCs/>
        </w:rPr>
        <w:t>.</w:t>
      </w:r>
    </w:p>
    <w:p w14:paraId="5D73AE8C" w14:textId="77777777" w:rsidR="0004195A" w:rsidRDefault="0004195A" w:rsidP="0004195A">
      <w:pPr>
        <w:pStyle w:val="ListParagraph"/>
        <w:numPr>
          <w:ilvl w:val="0"/>
          <w:numId w:val="17"/>
        </w:numPr>
        <w:spacing w:after="0"/>
      </w:pPr>
      <w:r>
        <w:t>Follow the data breach reporting process.</w:t>
      </w:r>
    </w:p>
    <w:p w14:paraId="39FC0920" w14:textId="77777777" w:rsidR="0004195A" w:rsidRDefault="0004195A" w:rsidP="0004195A">
      <w:pPr>
        <w:pStyle w:val="ListParagraph"/>
        <w:numPr>
          <w:ilvl w:val="0"/>
          <w:numId w:val="17"/>
        </w:numPr>
        <w:spacing w:after="0"/>
      </w:pPr>
      <w:r>
        <w:t>Attend data protection training as organised by the academy.</w:t>
      </w:r>
    </w:p>
    <w:p w14:paraId="14F6E96B" w14:textId="77777777" w:rsidR="0004195A" w:rsidRDefault="0004195A" w:rsidP="0004195A">
      <w:pPr>
        <w:ind w:left="360"/>
      </w:pPr>
      <w:r>
        <w:t xml:space="preserve"> </w:t>
      </w:r>
    </w:p>
    <w:p w14:paraId="5F656AB6" w14:textId="77777777" w:rsidR="0004195A" w:rsidRDefault="0004195A" w:rsidP="0004195A">
      <w:pPr>
        <w:rPr>
          <w:b/>
          <w:sz w:val="24"/>
        </w:rPr>
        <w:sectPr w:rsidR="0004195A">
          <w:pgSz w:w="11906" w:h="16838"/>
          <w:pgMar w:top="1440" w:right="1440" w:bottom="1440" w:left="1440" w:header="708" w:footer="708" w:gutter="0"/>
          <w:cols w:space="708"/>
          <w:docGrid w:linePitch="360"/>
        </w:sectPr>
      </w:pPr>
    </w:p>
    <w:p w14:paraId="5C9AF1AE" w14:textId="77777777" w:rsidR="00003B5E" w:rsidRDefault="00003B5E" w:rsidP="0004195A">
      <w:pPr>
        <w:rPr>
          <w:b/>
          <w:sz w:val="24"/>
        </w:rPr>
      </w:pPr>
    </w:p>
    <w:p w14:paraId="50BBB4D6" w14:textId="77777777" w:rsidR="0004195A" w:rsidRPr="00AD15EC" w:rsidRDefault="0004195A" w:rsidP="0004195A">
      <w:pPr>
        <w:rPr>
          <w:b/>
          <w:sz w:val="24"/>
        </w:rPr>
      </w:pPr>
      <w:r w:rsidRPr="00AD15EC">
        <w:rPr>
          <w:b/>
          <w:sz w:val="24"/>
        </w:rPr>
        <w:t>Part 3 Detailed Arrangements &amp; Procedures</w:t>
      </w:r>
    </w:p>
    <w:p w14:paraId="386CC07C" w14:textId="77777777" w:rsidR="0004195A" w:rsidRDefault="0004195A" w:rsidP="0004195A">
      <w:pPr>
        <w:rPr>
          <w:b/>
        </w:rPr>
      </w:pPr>
      <w:r>
        <w:rPr>
          <w:b/>
        </w:rPr>
        <w:t>3.1</w:t>
      </w:r>
      <w:r>
        <w:rPr>
          <w:b/>
        </w:rPr>
        <w:tab/>
        <w:t>Data Management</w:t>
      </w:r>
    </w:p>
    <w:p w14:paraId="3F211BB4" w14:textId="77777777" w:rsidR="0004195A" w:rsidRPr="00AD15EC" w:rsidRDefault="0004195A" w:rsidP="0004195A">
      <w:pPr>
        <w:rPr>
          <w:b/>
        </w:rPr>
      </w:pPr>
      <w:r w:rsidRPr="00AD15EC">
        <w:rPr>
          <w:b/>
        </w:rPr>
        <w:t>Data Registration</w:t>
      </w:r>
    </w:p>
    <w:p w14:paraId="7430AD3E" w14:textId="71CAB4D0" w:rsidR="0004195A" w:rsidRDefault="0004195A" w:rsidP="0004195A">
      <w:pPr>
        <w:jc w:val="both"/>
      </w:pPr>
      <w:r>
        <w:t xml:space="preserve">As Data Controller, the academy must register as a Data Controller on the Data Protection Register held by the Information Commissioner.  The academy was last registered by the Trust on </w:t>
      </w:r>
      <w:r w:rsidR="002F045C">
        <w:t xml:space="preserve">10/07/17 </w:t>
      </w:r>
      <w:r>
        <w:t>and is due to renew on</w:t>
      </w:r>
      <w:r w:rsidR="002F045C">
        <w:t xml:space="preserve"> 10/7/18</w:t>
      </w:r>
      <w:r>
        <w:t>.</w:t>
      </w:r>
    </w:p>
    <w:p w14:paraId="0A731019" w14:textId="77777777" w:rsidR="0004195A" w:rsidRPr="00BC2607" w:rsidRDefault="0004195A" w:rsidP="0004195A"/>
    <w:p w14:paraId="7B3D4A32" w14:textId="77777777" w:rsidR="0004195A" w:rsidRPr="00AD15EC" w:rsidRDefault="0004195A" w:rsidP="0004195A">
      <w:pPr>
        <w:rPr>
          <w:b/>
        </w:rPr>
      </w:pPr>
      <w:r w:rsidRPr="00AD15EC">
        <w:rPr>
          <w:b/>
        </w:rPr>
        <w:t>Data Protection Officer</w:t>
      </w:r>
    </w:p>
    <w:p w14:paraId="79546C6D" w14:textId="77777777" w:rsidR="0004195A" w:rsidRDefault="0004195A" w:rsidP="0004195A">
      <w:pPr>
        <w:jc w:val="both"/>
      </w:pPr>
      <w:r>
        <w:t xml:space="preserve">As a public body, Thedwastre Education Trust is required to appoint a Data Protection Officer (DPO).  </w:t>
      </w:r>
    </w:p>
    <w:p w14:paraId="36D09300" w14:textId="00B823D1" w:rsidR="0004195A" w:rsidRDefault="0004195A" w:rsidP="0004195A">
      <w:r>
        <w:t xml:space="preserve">At </w:t>
      </w:r>
      <w:r w:rsidR="002F045C">
        <w:t xml:space="preserve">each academy (Great Barton, Thurston and </w:t>
      </w:r>
      <w:proofErr w:type="spellStart"/>
      <w:r w:rsidR="002F045C">
        <w:t>Rattlesden</w:t>
      </w:r>
      <w:proofErr w:type="spellEnd"/>
      <w:r w:rsidR="002F045C">
        <w:t xml:space="preserve"> CE Primary Academies and Woolpit Primary Academy)</w:t>
      </w:r>
      <w:r>
        <w:t xml:space="preserve"> as part of Thedwastre Education Trust, the DPO role is fulfilled by:</w:t>
      </w:r>
    </w:p>
    <w:p w14:paraId="4051D5A3" w14:textId="545781C2" w:rsidR="00125088" w:rsidRPr="00125088" w:rsidRDefault="002F045C" w:rsidP="00125088">
      <w:pPr>
        <w:pStyle w:val="NormalWeb"/>
        <w:rPr>
          <w:rFonts w:asciiTheme="minorHAnsi" w:eastAsia="Times New Roman" w:hAnsiTheme="minorHAnsi" w:cs="Arial"/>
          <w:i/>
          <w:sz w:val="22"/>
          <w:szCs w:val="22"/>
        </w:rPr>
      </w:pPr>
      <w:r w:rsidRPr="00125088">
        <w:rPr>
          <w:rFonts w:asciiTheme="minorHAnsi" w:hAnsiTheme="minorHAnsi" w:cs="Arial"/>
          <w:i/>
          <w:sz w:val="22"/>
          <w:szCs w:val="22"/>
        </w:rPr>
        <w:t>SBM Services</w:t>
      </w:r>
      <w:r w:rsidR="00125088" w:rsidRPr="00125088">
        <w:rPr>
          <w:rFonts w:asciiTheme="minorHAnsi" w:hAnsiTheme="minorHAnsi" w:cs="Arial"/>
          <w:i/>
          <w:sz w:val="22"/>
          <w:szCs w:val="22"/>
        </w:rPr>
        <w:t xml:space="preserve">, </w:t>
      </w:r>
      <w:r w:rsidR="00125088" w:rsidRPr="00125088">
        <w:rPr>
          <w:rFonts w:asciiTheme="minorHAnsi" w:eastAsia="Times New Roman" w:hAnsiTheme="minorHAnsi" w:cs="Arial"/>
          <w:i/>
          <w:sz w:val="22"/>
          <w:szCs w:val="22"/>
        </w:rPr>
        <w:t>12 Park Lane Business Centre</w:t>
      </w:r>
      <w:r w:rsidR="00125088" w:rsidRPr="00125088">
        <w:rPr>
          <w:rFonts w:asciiTheme="minorHAnsi" w:eastAsia="Times New Roman" w:hAnsiTheme="minorHAnsi" w:cs="Arial"/>
          <w:i/>
          <w:sz w:val="22"/>
          <w:szCs w:val="22"/>
        </w:rPr>
        <w:br/>
        <w:t>Park Lane</w:t>
      </w:r>
      <w:r w:rsidR="00125088" w:rsidRPr="00125088">
        <w:rPr>
          <w:rFonts w:asciiTheme="minorHAnsi" w:eastAsia="Times New Roman" w:hAnsiTheme="minorHAnsi" w:cs="Arial"/>
          <w:i/>
          <w:sz w:val="22"/>
          <w:szCs w:val="22"/>
        </w:rPr>
        <w:br/>
        <w:t>Langham</w:t>
      </w:r>
      <w:r w:rsidR="00125088" w:rsidRPr="00125088">
        <w:rPr>
          <w:rFonts w:asciiTheme="minorHAnsi" w:eastAsia="Times New Roman" w:hAnsiTheme="minorHAnsi" w:cs="Arial"/>
          <w:i/>
          <w:sz w:val="22"/>
          <w:szCs w:val="22"/>
        </w:rPr>
        <w:br/>
        <w:t>Colchester</w:t>
      </w:r>
      <w:r w:rsidR="00125088" w:rsidRPr="00125088">
        <w:rPr>
          <w:rFonts w:asciiTheme="minorHAnsi" w:eastAsia="Times New Roman" w:hAnsiTheme="minorHAnsi" w:cs="Arial"/>
          <w:i/>
          <w:sz w:val="22"/>
          <w:szCs w:val="22"/>
        </w:rPr>
        <w:br/>
        <w:t>CO4 5WR</w:t>
      </w:r>
    </w:p>
    <w:p w14:paraId="7AA43526" w14:textId="0818446E" w:rsidR="0004195A" w:rsidRPr="00125088" w:rsidRDefault="00125088" w:rsidP="00125088">
      <w:pPr>
        <w:spacing w:before="100" w:beforeAutospacing="1" w:after="100" w:afterAutospacing="1" w:line="240" w:lineRule="auto"/>
        <w:rPr>
          <w:rFonts w:eastAsia="Times New Roman" w:cs="Arial"/>
          <w:i/>
          <w:lang w:eastAsia="en-GB"/>
        </w:rPr>
      </w:pPr>
      <w:r w:rsidRPr="00125088">
        <w:rPr>
          <w:rFonts w:eastAsia="Times New Roman" w:cs="Arial"/>
          <w:b/>
          <w:bCs/>
          <w:i/>
          <w:lang w:eastAsia="en-GB"/>
        </w:rPr>
        <w:t>Email:</w:t>
      </w:r>
      <w:r w:rsidRPr="00125088">
        <w:rPr>
          <w:rFonts w:eastAsia="Times New Roman" w:cs="Arial"/>
          <w:i/>
          <w:lang w:eastAsia="en-GB"/>
        </w:rPr>
        <w:t> info@sbmservices.co.uk</w:t>
      </w:r>
      <w:r w:rsidRPr="00125088">
        <w:rPr>
          <w:rFonts w:eastAsia="Times New Roman" w:cs="Arial"/>
          <w:i/>
          <w:lang w:eastAsia="en-GB"/>
        </w:rPr>
        <w:br/>
      </w:r>
      <w:r w:rsidRPr="00125088">
        <w:rPr>
          <w:rFonts w:eastAsia="Times New Roman" w:cs="Arial"/>
          <w:b/>
          <w:bCs/>
          <w:i/>
          <w:lang w:eastAsia="en-GB"/>
        </w:rPr>
        <w:t>Telephone:</w:t>
      </w:r>
      <w:r w:rsidRPr="00125088">
        <w:rPr>
          <w:rFonts w:eastAsia="Times New Roman" w:cs="Arial"/>
          <w:i/>
          <w:lang w:eastAsia="en-GB"/>
        </w:rPr>
        <w:t> 01206 671103</w:t>
      </w:r>
    </w:p>
    <w:p w14:paraId="0897DDF5" w14:textId="77777777" w:rsidR="0004195A" w:rsidRDefault="0004195A" w:rsidP="0004195A">
      <w:r>
        <w:t>The role of the DPO is to:</w:t>
      </w:r>
    </w:p>
    <w:p w14:paraId="452AA9E4" w14:textId="4E546E10" w:rsidR="0004195A" w:rsidRDefault="00125088" w:rsidP="0004195A">
      <w:pPr>
        <w:pStyle w:val="ListParagraph"/>
        <w:numPr>
          <w:ilvl w:val="0"/>
          <w:numId w:val="20"/>
        </w:numPr>
      </w:pPr>
      <w:r>
        <w:t>Inform and advise trust</w:t>
      </w:r>
      <w:r w:rsidR="0004195A">
        <w:t>/academy and the employees about obligations to comply with all relevant data protection laws.</w:t>
      </w:r>
    </w:p>
    <w:p w14:paraId="10C457EA" w14:textId="77777777" w:rsidR="0004195A" w:rsidRDefault="0004195A" w:rsidP="0004195A">
      <w:pPr>
        <w:pStyle w:val="ListParagraph"/>
        <w:numPr>
          <w:ilvl w:val="0"/>
          <w:numId w:val="20"/>
        </w:numPr>
      </w:pPr>
      <w:r>
        <w:t>Monitor compliance with the relevant data protection laws.</w:t>
      </w:r>
    </w:p>
    <w:p w14:paraId="576D5571" w14:textId="77777777" w:rsidR="0004195A" w:rsidRDefault="0004195A" w:rsidP="0004195A">
      <w:pPr>
        <w:pStyle w:val="ListParagraph"/>
        <w:numPr>
          <w:ilvl w:val="0"/>
          <w:numId w:val="20"/>
        </w:numPr>
      </w:pPr>
      <w:r>
        <w:t>Be the first point of contact for supervisory authorities.</w:t>
      </w:r>
    </w:p>
    <w:p w14:paraId="1873BB0D" w14:textId="19B2830B" w:rsidR="0004195A" w:rsidRDefault="0004195A" w:rsidP="0004195A">
      <w:pPr>
        <w:pStyle w:val="ListParagraph"/>
        <w:numPr>
          <w:ilvl w:val="0"/>
          <w:numId w:val="20"/>
        </w:numPr>
      </w:pPr>
      <w:r>
        <w:t xml:space="preserve">Coordinate training on data protection for all key stakeholders in the </w:t>
      </w:r>
      <w:r w:rsidR="00125088">
        <w:t>t</w:t>
      </w:r>
      <w:r>
        <w:t>rust.</w:t>
      </w:r>
    </w:p>
    <w:p w14:paraId="2ADBA3E3" w14:textId="77777777" w:rsidR="0004195A" w:rsidRDefault="0004195A" w:rsidP="0004195A">
      <w:pPr>
        <w:rPr>
          <w:b/>
        </w:rPr>
      </w:pPr>
    </w:p>
    <w:p w14:paraId="472AFDDA" w14:textId="77777777" w:rsidR="0004195A" w:rsidRPr="00E52788" w:rsidRDefault="0004195A" w:rsidP="0004195A">
      <w:pPr>
        <w:jc w:val="both"/>
        <w:rPr>
          <w:rFonts w:cstheme="minorHAnsi"/>
          <w:b/>
        </w:rPr>
      </w:pPr>
      <w:r w:rsidRPr="00E52788">
        <w:rPr>
          <w:rFonts w:cstheme="minorHAnsi"/>
          <w:b/>
        </w:rPr>
        <w:t>Data Protection Awareness</w:t>
      </w:r>
    </w:p>
    <w:p w14:paraId="57596B7C" w14:textId="77777777" w:rsidR="0004195A" w:rsidRDefault="0004195A" w:rsidP="0004195A">
      <w:pPr>
        <w:jc w:val="both"/>
        <w:rPr>
          <w:rFonts w:cstheme="minorHAnsi"/>
        </w:rPr>
      </w:pPr>
      <w:r>
        <w:rPr>
          <w:rFonts w:cstheme="minorHAnsi"/>
        </w:rPr>
        <w:t xml:space="preserve">In order to ensure organisational compliance, all staff and other key stakeholders (e.g. governors, volunteers) will be made aware of their responsibilities under the data protection legislation as part of their induction programme, (both as a new employee/governor to the organisation or if an individual changes role within the school/academy).  </w:t>
      </w:r>
    </w:p>
    <w:p w14:paraId="1C7D6557" w14:textId="77777777" w:rsidR="0004195A" w:rsidRDefault="0004195A" w:rsidP="0004195A">
      <w:pPr>
        <w:jc w:val="both"/>
        <w:rPr>
          <w:rFonts w:cstheme="minorHAnsi"/>
        </w:rPr>
      </w:pPr>
      <w:r>
        <w:rPr>
          <w:rFonts w:cstheme="minorHAnsi"/>
        </w:rPr>
        <w:t xml:space="preserve">Annual data protection refresher training will take place to reinforce the importance of staff adhering to the legislation.  </w:t>
      </w:r>
    </w:p>
    <w:p w14:paraId="11A586A9" w14:textId="77777777" w:rsidR="0004195A" w:rsidRDefault="0004195A" w:rsidP="0004195A">
      <w:pPr>
        <w:jc w:val="both"/>
        <w:rPr>
          <w:rFonts w:cstheme="minorHAnsi"/>
        </w:rPr>
      </w:pPr>
      <w:r>
        <w:rPr>
          <w:rFonts w:cstheme="minorHAnsi"/>
        </w:rPr>
        <w:t>A record of the professional development undertaken by the individual will be retained on their training record.</w:t>
      </w:r>
    </w:p>
    <w:p w14:paraId="162BC2E2" w14:textId="77777777" w:rsidR="0004195A" w:rsidRPr="00E52788" w:rsidRDefault="0004195A" w:rsidP="0004195A">
      <w:pPr>
        <w:jc w:val="both"/>
        <w:rPr>
          <w:rFonts w:cstheme="minorHAnsi"/>
          <w:b/>
        </w:rPr>
      </w:pPr>
      <w:r w:rsidRPr="00E52788">
        <w:rPr>
          <w:rFonts w:cstheme="minorHAnsi"/>
          <w:b/>
        </w:rPr>
        <w:t>Data Mapping</w:t>
      </w:r>
    </w:p>
    <w:p w14:paraId="27E02880" w14:textId="1CF2C427" w:rsidR="0004195A" w:rsidRDefault="00125088" w:rsidP="0004195A">
      <w:pPr>
        <w:jc w:val="both"/>
        <w:rPr>
          <w:rFonts w:cstheme="minorHAnsi"/>
        </w:rPr>
      </w:pPr>
      <w:r>
        <w:rPr>
          <w:rFonts w:cstheme="minorHAnsi"/>
        </w:rPr>
        <w:lastRenderedPageBreak/>
        <w:t>Each academy within the trust</w:t>
      </w:r>
      <w:r w:rsidR="0004195A">
        <w:rPr>
          <w:rFonts w:cstheme="minorHAnsi"/>
        </w:rPr>
        <w:t xml:space="preserve"> </w:t>
      </w:r>
      <w:r>
        <w:rPr>
          <w:rFonts w:cstheme="minorHAnsi"/>
        </w:rPr>
        <w:t>must document</w:t>
      </w:r>
      <w:r w:rsidR="0004195A">
        <w:rPr>
          <w:rFonts w:cstheme="minorHAnsi"/>
        </w:rPr>
        <w:t xml:space="preserve"> all of the data that it collects within a ‘Data Flow Map’.  This data inventory records:</w:t>
      </w:r>
    </w:p>
    <w:p w14:paraId="5D7E8C84" w14:textId="77777777" w:rsidR="0004195A" w:rsidRDefault="0004195A" w:rsidP="0004195A">
      <w:pPr>
        <w:pStyle w:val="ListParagraph"/>
        <w:numPr>
          <w:ilvl w:val="0"/>
          <w:numId w:val="25"/>
        </w:numPr>
        <w:jc w:val="both"/>
        <w:rPr>
          <w:rFonts w:cstheme="minorHAnsi"/>
        </w:rPr>
      </w:pPr>
      <w:r>
        <w:rPr>
          <w:rFonts w:cstheme="minorHAnsi"/>
        </w:rPr>
        <w:t>the data held</w:t>
      </w:r>
    </w:p>
    <w:p w14:paraId="5AE191DF" w14:textId="77777777" w:rsidR="0004195A" w:rsidRDefault="0004195A" w:rsidP="0004195A">
      <w:pPr>
        <w:pStyle w:val="ListParagraph"/>
        <w:numPr>
          <w:ilvl w:val="0"/>
          <w:numId w:val="25"/>
        </w:numPr>
        <w:jc w:val="both"/>
        <w:rPr>
          <w:rFonts w:cstheme="minorHAnsi"/>
        </w:rPr>
      </w:pPr>
      <w:r>
        <w:rPr>
          <w:rFonts w:cstheme="minorHAnsi"/>
        </w:rPr>
        <w:t>what the data is used for</w:t>
      </w:r>
    </w:p>
    <w:p w14:paraId="1AA603C3" w14:textId="77777777" w:rsidR="0004195A" w:rsidRDefault="0004195A" w:rsidP="0004195A">
      <w:pPr>
        <w:pStyle w:val="ListParagraph"/>
        <w:numPr>
          <w:ilvl w:val="0"/>
          <w:numId w:val="25"/>
        </w:numPr>
        <w:jc w:val="both"/>
        <w:rPr>
          <w:rFonts w:cstheme="minorHAnsi"/>
        </w:rPr>
      </w:pPr>
      <w:r>
        <w:rPr>
          <w:rFonts w:cstheme="minorHAnsi"/>
        </w:rPr>
        <w:t>how it is collected</w:t>
      </w:r>
    </w:p>
    <w:p w14:paraId="6DEB0AF5" w14:textId="77777777" w:rsidR="0004195A" w:rsidRDefault="0004195A" w:rsidP="0004195A">
      <w:pPr>
        <w:pStyle w:val="ListParagraph"/>
        <w:numPr>
          <w:ilvl w:val="0"/>
          <w:numId w:val="25"/>
        </w:numPr>
        <w:jc w:val="both"/>
        <w:rPr>
          <w:rFonts w:cstheme="minorHAnsi"/>
        </w:rPr>
      </w:pPr>
      <w:r>
        <w:rPr>
          <w:rFonts w:cstheme="minorHAnsi"/>
        </w:rPr>
        <w:t>how consent is obtained</w:t>
      </w:r>
    </w:p>
    <w:p w14:paraId="6D103EE7" w14:textId="77777777" w:rsidR="0004195A" w:rsidRDefault="0004195A" w:rsidP="0004195A">
      <w:pPr>
        <w:pStyle w:val="ListParagraph"/>
        <w:numPr>
          <w:ilvl w:val="0"/>
          <w:numId w:val="25"/>
        </w:numPr>
        <w:jc w:val="both"/>
        <w:rPr>
          <w:rFonts w:cstheme="minorHAnsi"/>
        </w:rPr>
      </w:pPr>
      <w:r>
        <w:rPr>
          <w:rFonts w:cstheme="minorHAnsi"/>
        </w:rPr>
        <w:t>how the data is stored</w:t>
      </w:r>
    </w:p>
    <w:p w14:paraId="234A2552" w14:textId="77777777" w:rsidR="0004195A" w:rsidRDefault="0004195A" w:rsidP="0004195A">
      <w:pPr>
        <w:pStyle w:val="ListParagraph"/>
        <w:numPr>
          <w:ilvl w:val="0"/>
          <w:numId w:val="25"/>
        </w:numPr>
        <w:jc w:val="both"/>
        <w:rPr>
          <w:rFonts w:cstheme="minorHAnsi"/>
        </w:rPr>
      </w:pPr>
      <w:r>
        <w:rPr>
          <w:rFonts w:cstheme="minorHAnsi"/>
        </w:rPr>
        <w:t>what the retention period is</w:t>
      </w:r>
    </w:p>
    <w:p w14:paraId="6E8688F0" w14:textId="77777777" w:rsidR="0004195A" w:rsidRDefault="0004195A" w:rsidP="0004195A">
      <w:pPr>
        <w:pStyle w:val="ListParagraph"/>
        <w:numPr>
          <w:ilvl w:val="0"/>
          <w:numId w:val="25"/>
        </w:numPr>
        <w:jc w:val="both"/>
        <w:rPr>
          <w:rFonts w:cstheme="minorHAnsi"/>
        </w:rPr>
      </w:pPr>
      <w:r>
        <w:rPr>
          <w:rFonts w:cstheme="minorHAnsi"/>
        </w:rPr>
        <w:t>who can access the data</w:t>
      </w:r>
    </w:p>
    <w:p w14:paraId="3A404A56" w14:textId="77777777" w:rsidR="0004195A" w:rsidRDefault="0004195A" w:rsidP="0004195A">
      <w:pPr>
        <w:pStyle w:val="ListParagraph"/>
        <w:numPr>
          <w:ilvl w:val="0"/>
          <w:numId w:val="25"/>
        </w:numPr>
        <w:jc w:val="both"/>
        <w:rPr>
          <w:rFonts w:cstheme="minorHAnsi"/>
        </w:rPr>
      </w:pPr>
      <w:r>
        <w:rPr>
          <w:rFonts w:cstheme="minorHAnsi"/>
        </w:rPr>
        <w:t>who is accountable for the data</w:t>
      </w:r>
    </w:p>
    <w:p w14:paraId="4F70957D" w14:textId="77777777" w:rsidR="0004195A" w:rsidRDefault="0004195A" w:rsidP="0004195A">
      <w:pPr>
        <w:pStyle w:val="ListParagraph"/>
        <w:numPr>
          <w:ilvl w:val="0"/>
          <w:numId w:val="25"/>
        </w:numPr>
        <w:jc w:val="both"/>
        <w:rPr>
          <w:rFonts w:cstheme="minorHAnsi"/>
        </w:rPr>
      </w:pPr>
      <w:r>
        <w:rPr>
          <w:rFonts w:cstheme="minorHAnsi"/>
        </w:rPr>
        <w:t>how the data is shared</w:t>
      </w:r>
    </w:p>
    <w:p w14:paraId="2D23CADB" w14:textId="285BCEDB" w:rsidR="0004195A" w:rsidRDefault="0004195A" w:rsidP="0004195A">
      <w:pPr>
        <w:pStyle w:val="ListParagraph"/>
        <w:numPr>
          <w:ilvl w:val="0"/>
          <w:numId w:val="25"/>
        </w:numPr>
        <w:jc w:val="both"/>
        <w:rPr>
          <w:rFonts w:cstheme="minorHAnsi"/>
        </w:rPr>
      </w:pPr>
      <w:proofErr w:type="gramStart"/>
      <w:r>
        <w:rPr>
          <w:rFonts w:cstheme="minorHAnsi"/>
        </w:rPr>
        <w:t>how</w:t>
      </w:r>
      <w:proofErr w:type="gramEnd"/>
      <w:r>
        <w:rPr>
          <w:rFonts w:cstheme="minorHAnsi"/>
        </w:rPr>
        <w:t xml:space="preserve"> the data is destroyed</w:t>
      </w:r>
      <w:r w:rsidR="00125088">
        <w:rPr>
          <w:rFonts w:cstheme="minorHAnsi"/>
        </w:rPr>
        <w:t>.</w:t>
      </w:r>
    </w:p>
    <w:p w14:paraId="512A035B" w14:textId="77777777" w:rsidR="0004195A" w:rsidRDefault="0004195A" w:rsidP="0004195A">
      <w:pPr>
        <w:jc w:val="both"/>
        <w:rPr>
          <w:rFonts w:cstheme="minorHAnsi"/>
        </w:rPr>
      </w:pPr>
      <w:r>
        <w:rPr>
          <w:rFonts w:cstheme="minorHAnsi"/>
        </w:rPr>
        <w:t xml:space="preserve">For each data type, the probability of a data breach occurring is assessed (very high, high, medium, low or very low) and actions to be taken to mitigate the risk are recorded.  </w:t>
      </w:r>
    </w:p>
    <w:p w14:paraId="53CFA50E" w14:textId="77777777" w:rsidR="0004195A" w:rsidRPr="008F253B" w:rsidRDefault="0004195A" w:rsidP="0004195A">
      <w:pPr>
        <w:jc w:val="both"/>
        <w:rPr>
          <w:rFonts w:cstheme="minorHAnsi"/>
        </w:rPr>
      </w:pPr>
      <w:r>
        <w:rPr>
          <w:rFonts w:cstheme="minorHAnsi"/>
        </w:rPr>
        <w:t>It is the responsibility of the DPO to ensure the ‘Data Flow Map’ is kept up to date.  The map should be a live document and updated regularly.</w:t>
      </w:r>
    </w:p>
    <w:p w14:paraId="5FFBF29C" w14:textId="77777777" w:rsidR="0004195A" w:rsidRDefault="0004195A" w:rsidP="0004195A">
      <w:pPr>
        <w:rPr>
          <w:b/>
        </w:rPr>
      </w:pPr>
    </w:p>
    <w:p w14:paraId="5F97336C" w14:textId="77777777" w:rsidR="0004195A" w:rsidRDefault="0004195A" w:rsidP="0004195A">
      <w:pPr>
        <w:jc w:val="both"/>
      </w:pPr>
      <w:r>
        <w:rPr>
          <w:rFonts w:cstheme="minorHAnsi"/>
          <w:b/>
        </w:rPr>
        <w:t>3.2</w:t>
      </w:r>
      <w:r>
        <w:rPr>
          <w:rFonts w:cstheme="minorHAnsi"/>
          <w:b/>
        </w:rPr>
        <w:tab/>
      </w:r>
      <w:r w:rsidRPr="00733352">
        <w:rPr>
          <w:rFonts w:cstheme="minorHAnsi"/>
          <w:b/>
        </w:rPr>
        <w:t>Third Party Suppliers Acting as Data Processors</w:t>
      </w:r>
    </w:p>
    <w:p w14:paraId="469C8D87" w14:textId="7E01EF4F" w:rsidR="0004195A" w:rsidRDefault="0004195A" w:rsidP="0004195A">
      <w:pPr>
        <w:pStyle w:val="BodyText"/>
        <w:spacing w:line="259" w:lineRule="auto"/>
        <w:ind w:right="-46"/>
        <w:jc w:val="both"/>
      </w:pPr>
      <w:r>
        <w:t xml:space="preserve">As Data Controller, the </w:t>
      </w:r>
      <w:proofErr w:type="gramStart"/>
      <w:r w:rsidR="00125088">
        <w:t xml:space="preserve">Trust </w:t>
      </w:r>
      <w:r>
        <w:t xml:space="preserve"> is</w:t>
      </w:r>
      <w:proofErr w:type="gramEnd"/>
      <w:r>
        <w:t xml:space="preserve"> responsible for ensuring that correct protocols and agreements are in place to ensure that person</w:t>
      </w:r>
      <w:r w:rsidR="00125088">
        <w:t>al data is processed by all sub-</w:t>
      </w:r>
      <w:r>
        <w:t>contractors and other third parties in line with the principles of the data protection legislation.</w:t>
      </w:r>
    </w:p>
    <w:p w14:paraId="7EEE3EF8" w14:textId="4EAC2ECA" w:rsidR="0004195A" w:rsidRDefault="0004195A" w:rsidP="0004195A">
      <w:pPr>
        <w:pStyle w:val="BodyText"/>
        <w:spacing w:before="160" w:line="259" w:lineRule="auto"/>
        <w:ind w:right="-46"/>
        <w:jc w:val="both"/>
      </w:pPr>
      <w:r>
        <w:t xml:space="preserve">Individuals within </w:t>
      </w:r>
      <w:r w:rsidR="00125088">
        <w:t>each academy</w:t>
      </w:r>
      <w:r>
        <w:t xml:space="preserve"> who have a responsibility for securing contracts and agreements with such third parties are responsible for ensuring that all external data processing is contracted out in line with the principles of the DPA.  These type of agreements include:-</w:t>
      </w:r>
    </w:p>
    <w:p w14:paraId="14F2A283" w14:textId="77777777" w:rsidR="0004195A" w:rsidRDefault="0004195A" w:rsidP="0004195A">
      <w:pPr>
        <w:pStyle w:val="BodyText"/>
        <w:widowControl w:val="0"/>
        <w:numPr>
          <w:ilvl w:val="0"/>
          <w:numId w:val="24"/>
        </w:numPr>
        <w:autoSpaceDE w:val="0"/>
        <w:autoSpaceDN w:val="0"/>
        <w:spacing w:before="160" w:after="0" w:line="240" w:lineRule="auto"/>
        <w:ind w:right="-46"/>
        <w:jc w:val="both"/>
      </w:pPr>
      <w:r>
        <w:t>IT contracts and processes.</w:t>
      </w:r>
    </w:p>
    <w:p w14:paraId="3B513D27" w14:textId="77777777" w:rsidR="0004195A" w:rsidRDefault="0004195A" w:rsidP="0004195A">
      <w:pPr>
        <w:pStyle w:val="BodyText"/>
        <w:widowControl w:val="0"/>
        <w:numPr>
          <w:ilvl w:val="0"/>
          <w:numId w:val="24"/>
        </w:numPr>
        <w:autoSpaceDE w:val="0"/>
        <w:autoSpaceDN w:val="0"/>
        <w:spacing w:before="180" w:after="0" w:line="240" w:lineRule="auto"/>
        <w:ind w:right="-46"/>
        <w:jc w:val="both"/>
      </w:pPr>
      <w:r>
        <w:t>Physical data and hard copy documents.</w:t>
      </w:r>
    </w:p>
    <w:p w14:paraId="36A3D889" w14:textId="77777777" w:rsidR="0004195A" w:rsidRDefault="0004195A" w:rsidP="0004195A">
      <w:pPr>
        <w:pStyle w:val="BodyText"/>
        <w:widowControl w:val="0"/>
        <w:numPr>
          <w:ilvl w:val="0"/>
          <w:numId w:val="24"/>
        </w:numPr>
        <w:autoSpaceDE w:val="0"/>
        <w:autoSpaceDN w:val="0"/>
        <w:spacing w:before="182" w:after="0" w:line="400" w:lineRule="auto"/>
        <w:ind w:right="-46"/>
        <w:jc w:val="both"/>
      </w:pPr>
      <w:r>
        <w:t>Data destruction and hardware renewal and recycling financial and personnel information.</w:t>
      </w:r>
    </w:p>
    <w:p w14:paraId="46B6D1AB" w14:textId="77777777" w:rsidR="0004195A" w:rsidRDefault="0004195A" w:rsidP="0004195A">
      <w:pPr>
        <w:pStyle w:val="BodyText"/>
        <w:widowControl w:val="0"/>
        <w:numPr>
          <w:ilvl w:val="0"/>
          <w:numId w:val="24"/>
        </w:numPr>
        <w:autoSpaceDE w:val="0"/>
        <w:autoSpaceDN w:val="0"/>
        <w:spacing w:after="0" w:line="240" w:lineRule="auto"/>
        <w:ind w:right="-46"/>
        <w:jc w:val="both"/>
      </w:pPr>
      <w:r>
        <w:t>Pupil and staff records.</w:t>
      </w:r>
    </w:p>
    <w:p w14:paraId="6E96550D" w14:textId="77777777" w:rsidR="0004195A" w:rsidRDefault="0004195A" w:rsidP="0004195A">
      <w:pPr>
        <w:pStyle w:val="BodyText"/>
        <w:spacing w:before="182" w:line="259" w:lineRule="auto"/>
        <w:ind w:right="-46"/>
        <w:jc w:val="both"/>
      </w:pPr>
      <w:r>
        <w:t>Only third party suppliers who can confirm they have appropriate technical, physical and organisational security to securely process data will be considered as suitable partners.</w:t>
      </w:r>
    </w:p>
    <w:p w14:paraId="1849BBF3" w14:textId="77777777" w:rsidR="0004195A" w:rsidRDefault="0004195A" w:rsidP="0004195A">
      <w:pPr>
        <w:pStyle w:val="BodyText"/>
        <w:spacing w:line="259" w:lineRule="auto"/>
        <w:ind w:right="-46"/>
        <w:jc w:val="both"/>
      </w:pPr>
      <w:r>
        <w:t>The procurement process will ensure that all contracts are suitable and reflect DPA requirements. Review of current and due consideration of future contracts will require this even if data processing is ancillary to the main purpose of the contract.</w:t>
      </w:r>
    </w:p>
    <w:p w14:paraId="5FBC263A" w14:textId="77777777" w:rsidR="0004195A" w:rsidRDefault="0004195A" w:rsidP="0004195A">
      <w:pPr>
        <w:pStyle w:val="BodyText"/>
        <w:spacing w:line="259" w:lineRule="auto"/>
        <w:ind w:right="-46"/>
        <w:jc w:val="both"/>
      </w:pPr>
      <w:r>
        <w:t>The external processor will confirm with the data controller that suitable security and operational measures are in place.</w:t>
      </w:r>
    </w:p>
    <w:p w14:paraId="50136DD0" w14:textId="77777777" w:rsidR="0004195A" w:rsidRDefault="0004195A" w:rsidP="0004195A">
      <w:pPr>
        <w:pStyle w:val="BodyText"/>
        <w:spacing w:line="259" w:lineRule="auto"/>
        <w:ind w:right="-46"/>
        <w:jc w:val="both"/>
      </w:pPr>
      <w:r>
        <w:t>Any potential supplier or purchaser outside the EU will be obliged to confirm how they comply with the DPA and give contractual assurances.</w:t>
      </w:r>
    </w:p>
    <w:p w14:paraId="1468B03D" w14:textId="77777777" w:rsidR="0004195A" w:rsidRDefault="0004195A" w:rsidP="0004195A">
      <w:pPr>
        <w:pStyle w:val="BodyText"/>
        <w:spacing w:line="259" w:lineRule="auto"/>
        <w:ind w:right="-46"/>
        <w:jc w:val="both"/>
      </w:pPr>
      <w:r>
        <w:t>The DPO may require a specific risk assessment to be undertaken if the data is sensitive, and if an increased risk is likely due to the nature, or proposed nature, of the processing.</w:t>
      </w:r>
    </w:p>
    <w:p w14:paraId="01E521BA" w14:textId="35678BDB" w:rsidR="002E31AE" w:rsidRDefault="0004195A" w:rsidP="0004195A">
      <w:pPr>
        <w:pStyle w:val="BodyText"/>
        <w:spacing w:line="259" w:lineRule="auto"/>
        <w:ind w:right="-46"/>
        <w:jc w:val="both"/>
      </w:pPr>
      <w:r>
        <w:lastRenderedPageBreak/>
        <w:t xml:space="preserve">A written agreement will be in place between the supplier and </w:t>
      </w:r>
      <w:r w:rsidR="002E31AE">
        <w:t>the academy/trust</w:t>
      </w:r>
      <w:r>
        <w:t xml:space="preserve"> to confirm compliance with the DPA principles and obligations to assist the </w:t>
      </w:r>
      <w:proofErr w:type="spellStart"/>
      <w:r w:rsidR="002E31AE">
        <w:t>academytrust</w:t>
      </w:r>
      <w:proofErr w:type="spellEnd"/>
      <w:r>
        <w:t xml:space="preserve"> in the event of data breach or subject access request, or enquiries from the ICO.</w:t>
      </w:r>
    </w:p>
    <w:p w14:paraId="503A68B9" w14:textId="5681E26A" w:rsidR="0004195A" w:rsidRDefault="0004195A" w:rsidP="0004195A">
      <w:pPr>
        <w:pStyle w:val="BodyText"/>
        <w:spacing w:line="259" w:lineRule="auto"/>
        <w:ind w:right="-46"/>
        <w:jc w:val="both"/>
      </w:pPr>
      <w:r>
        <w:t xml:space="preserve">The </w:t>
      </w:r>
      <w:r w:rsidR="002E31AE">
        <w:t>academy/trust</w:t>
      </w:r>
      <w:r>
        <w:t xml:space="preserve"> must have the right conduct audits or have information about audits that have taken place in respect of the relevant processes of the supplier’s security arrangements whilst the contract is in place, or whilst the supplier continues to have personal data that relates to the contract on its systems.</w:t>
      </w:r>
    </w:p>
    <w:p w14:paraId="6BD05BDE" w14:textId="15486929" w:rsidR="0004195A" w:rsidRDefault="0004195A" w:rsidP="0004195A">
      <w:pPr>
        <w:pStyle w:val="BodyText"/>
        <w:spacing w:before="160" w:line="259" w:lineRule="auto"/>
        <w:ind w:right="-46"/>
        <w:jc w:val="both"/>
      </w:pPr>
      <w:r>
        <w:t xml:space="preserve">Any subcontracting must only be done with the written consent of the </w:t>
      </w:r>
      <w:r w:rsidR="002E31AE">
        <w:t>Trust</w:t>
      </w:r>
      <w:r>
        <w:t xml:space="preserve"> as data controller. This must be the case for any further subcontracting down the chain. All subcontractors must confirm agreement to be bound by DPA principles when handling the </w:t>
      </w:r>
      <w:r w:rsidR="002E31AE">
        <w:t>academy/trust</w:t>
      </w:r>
      <w:r>
        <w:t>’s data, which shall also include co-operation and eventual secure destruction or return of data.</w:t>
      </w:r>
    </w:p>
    <w:p w14:paraId="33614B9C" w14:textId="5F982C22" w:rsidR="0004195A" w:rsidRDefault="002E31AE" w:rsidP="0004195A">
      <w:pPr>
        <w:pStyle w:val="BodyText"/>
        <w:spacing w:before="160" w:line="259" w:lineRule="auto"/>
        <w:ind w:right="-46"/>
        <w:jc w:val="both"/>
      </w:pPr>
      <w:r>
        <w:t>Each academy</w:t>
      </w:r>
      <w:r w:rsidR="0004195A">
        <w:t xml:space="preserve"> has a ‘Third Party Request for Information’ form which must be used for third party suppliers acting as a Data Processor for </w:t>
      </w:r>
      <w:r>
        <w:t>an academy within Thedwastre Education Trust</w:t>
      </w:r>
      <w:r w:rsidR="0004195A">
        <w:t>.</w:t>
      </w:r>
    </w:p>
    <w:p w14:paraId="369E722B" w14:textId="77777777" w:rsidR="0004195A" w:rsidRDefault="0004195A" w:rsidP="0004195A">
      <w:pPr>
        <w:rPr>
          <w:b/>
        </w:rPr>
      </w:pPr>
    </w:p>
    <w:p w14:paraId="778EB4EF" w14:textId="77777777" w:rsidR="0004195A" w:rsidRDefault="0004195A" w:rsidP="0004195A">
      <w:pPr>
        <w:jc w:val="both"/>
        <w:rPr>
          <w:rFonts w:cstheme="minorHAnsi"/>
          <w:b/>
        </w:rPr>
      </w:pPr>
      <w:r>
        <w:rPr>
          <w:rFonts w:cstheme="minorHAnsi"/>
          <w:b/>
        </w:rPr>
        <w:t>3.3</w:t>
      </w:r>
      <w:r>
        <w:rPr>
          <w:rFonts w:cstheme="minorHAnsi"/>
          <w:b/>
        </w:rPr>
        <w:tab/>
        <w:t>Consent</w:t>
      </w:r>
    </w:p>
    <w:p w14:paraId="38C02272" w14:textId="4B6EFAFF" w:rsidR="0004195A" w:rsidRPr="007F528C" w:rsidRDefault="0004195A" w:rsidP="0004195A">
      <w:pPr>
        <w:jc w:val="both"/>
        <w:rPr>
          <w:rFonts w:cstheme="minorHAnsi"/>
        </w:rPr>
      </w:pPr>
      <w:r w:rsidRPr="007F528C">
        <w:rPr>
          <w:rFonts w:cstheme="minorHAnsi"/>
        </w:rPr>
        <w:t xml:space="preserve">As a </w:t>
      </w:r>
      <w:r w:rsidR="002E31AE">
        <w:rPr>
          <w:rFonts w:cstheme="minorHAnsi"/>
        </w:rPr>
        <w:t xml:space="preserve">trust, our academies </w:t>
      </w:r>
      <w:r w:rsidRPr="007F528C">
        <w:rPr>
          <w:rFonts w:cstheme="minorHAnsi"/>
        </w:rPr>
        <w:t>will seek consent from staff, volunteers, young people, parents and carers to collect and process their data.  We will be clear about our reasons for requesting the data and how we will use it.  There are contractual, statutory and regulatory occasions when consent is not required.  However, in most cases, data will only be processed if explicit consent has been obtained.</w:t>
      </w:r>
    </w:p>
    <w:p w14:paraId="3DF63F5D" w14:textId="77777777" w:rsidR="0004195A" w:rsidRDefault="0004195A" w:rsidP="0004195A">
      <w:pPr>
        <w:jc w:val="both"/>
        <w:rPr>
          <w:rFonts w:cstheme="minorHAnsi"/>
        </w:rPr>
      </w:pPr>
      <w:r>
        <w:rPr>
          <w:rFonts w:cstheme="minorHAnsi"/>
        </w:rPr>
        <w:t>Consent is defined by the DPA as “any freely given, specific, informed and unambiguous indication of the data subject’s wishes by which he or she, by a statement or by clear affirmative action, signifies agreement to the processing of personal data relating to him or her”.</w:t>
      </w:r>
    </w:p>
    <w:p w14:paraId="2AE9A55C" w14:textId="77777777" w:rsidR="0004195A" w:rsidRDefault="0004195A" w:rsidP="0004195A">
      <w:pPr>
        <w:jc w:val="both"/>
        <w:rPr>
          <w:rFonts w:cstheme="minorHAnsi"/>
        </w:rPr>
      </w:pPr>
      <w:r>
        <w:rPr>
          <w:rFonts w:cstheme="minorHAnsi"/>
        </w:rPr>
        <w:t>We may seek consent from young people also, and this will be dependent on the child and the reason for processing.</w:t>
      </w:r>
    </w:p>
    <w:p w14:paraId="60797457" w14:textId="77777777" w:rsidR="0004195A" w:rsidRDefault="0004195A" w:rsidP="0004195A">
      <w:pPr>
        <w:rPr>
          <w:b/>
        </w:rPr>
      </w:pPr>
    </w:p>
    <w:p w14:paraId="2E71171B" w14:textId="77777777" w:rsidR="0004195A" w:rsidRPr="00AD15EC" w:rsidRDefault="0004195A" w:rsidP="0004195A">
      <w:pPr>
        <w:rPr>
          <w:b/>
        </w:rPr>
      </w:pPr>
      <w:r w:rsidRPr="00AD15EC">
        <w:rPr>
          <w:b/>
        </w:rPr>
        <w:t>Privacy Notices</w:t>
      </w:r>
    </w:p>
    <w:p w14:paraId="4390370F" w14:textId="41E53B4B" w:rsidR="0004195A" w:rsidRDefault="0004195A" w:rsidP="0004195A">
      <w:pPr>
        <w:jc w:val="both"/>
        <w:rPr>
          <w:rFonts w:cstheme="minorHAnsi"/>
          <w:color w:val="000000"/>
        </w:rPr>
      </w:pPr>
      <w:r w:rsidRPr="00AD15EC">
        <w:rPr>
          <w:rFonts w:cstheme="minorHAnsi"/>
          <w:color w:val="000000"/>
        </w:rPr>
        <w:t xml:space="preserve">In order to comply with the fair processing requirements of the DPA, </w:t>
      </w:r>
      <w:r w:rsidR="002E31AE">
        <w:rPr>
          <w:rFonts w:cstheme="minorHAnsi"/>
          <w:color w:val="000000"/>
        </w:rPr>
        <w:t>each academy</w:t>
      </w:r>
      <w:r w:rsidRPr="00AD15EC">
        <w:rPr>
          <w:rFonts w:cstheme="minorHAnsi"/>
          <w:color w:val="000000"/>
        </w:rPr>
        <w:t xml:space="preserve"> will inform </w:t>
      </w:r>
      <w:r>
        <w:rPr>
          <w:rFonts w:cstheme="minorHAnsi"/>
          <w:color w:val="000000"/>
        </w:rPr>
        <w:t xml:space="preserve">their staff and </w:t>
      </w:r>
      <w:r w:rsidRPr="00AD15EC">
        <w:rPr>
          <w:rFonts w:cstheme="minorHAnsi"/>
          <w:color w:val="000000"/>
        </w:rPr>
        <w:t xml:space="preserve">parents/carers of all </w:t>
      </w:r>
      <w:r>
        <w:rPr>
          <w:rFonts w:cstheme="minorHAnsi"/>
          <w:color w:val="000000"/>
        </w:rPr>
        <w:t>pupils</w:t>
      </w:r>
      <w:r w:rsidRPr="00AD15EC">
        <w:rPr>
          <w:rFonts w:cstheme="minorHAnsi"/>
          <w:color w:val="000000"/>
        </w:rPr>
        <w:t xml:space="preserve"> of the data they collect, process and hold on the</w:t>
      </w:r>
      <w:r>
        <w:rPr>
          <w:rFonts w:cstheme="minorHAnsi"/>
          <w:color w:val="000000"/>
        </w:rPr>
        <w:t>m</w:t>
      </w:r>
      <w:r w:rsidRPr="00AD15EC">
        <w:rPr>
          <w:rFonts w:cstheme="minorHAnsi"/>
          <w:color w:val="000000"/>
        </w:rPr>
        <w:t xml:space="preserve">, the purposes for which the data is held and the third parties (eg LA, </w:t>
      </w:r>
      <w:proofErr w:type="spellStart"/>
      <w:r w:rsidRPr="00AD15EC">
        <w:rPr>
          <w:rFonts w:cstheme="minorHAnsi"/>
          <w:color w:val="000000"/>
        </w:rPr>
        <w:t>DfE</w:t>
      </w:r>
      <w:proofErr w:type="spellEnd"/>
      <w:r w:rsidRPr="00AD15EC">
        <w:rPr>
          <w:rFonts w:cstheme="minorHAnsi"/>
          <w:color w:val="000000"/>
        </w:rPr>
        <w:t xml:space="preserve">, </w:t>
      </w:r>
      <w:proofErr w:type="spellStart"/>
      <w:r w:rsidRPr="00AD15EC">
        <w:rPr>
          <w:rFonts w:cstheme="minorHAnsi"/>
          <w:color w:val="000000"/>
        </w:rPr>
        <w:t>etc</w:t>
      </w:r>
      <w:proofErr w:type="spellEnd"/>
      <w:r w:rsidRPr="00AD15EC">
        <w:rPr>
          <w:rFonts w:cstheme="minorHAnsi"/>
          <w:color w:val="000000"/>
        </w:rPr>
        <w:t xml:space="preserve">) to whom </w:t>
      </w:r>
      <w:r>
        <w:rPr>
          <w:rFonts w:cstheme="minorHAnsi"/>
          <w:color w:val="000000"/>
        </w:rPr>
        <w:t>their data</w:t>
      </w:r>
      <w:r w:rsidRPr="00AD15EC">
        <w:rPr>
          <w:rFonts w:cstheme="minorHAnsi"/>
          <w:color w:val="000000"/>
        </w:rPr>
        <w:t xml:space="preserve"> may be passed</w:t>
      </w:r>
      <w:r>
        <w:rPr>
          <w:rFonts w:cstheme="minorHAnsi"/>
          <w:color w:val="000000"/>
        </w:rPr>
        <w:t>, through the use of ‘Privacy Notices’</w:t>
      </w:r>
      <w:r w:rsidRPr="00AD15EC">
        <w:rPr>
          <w:rFonts w:cstheme="minorHAnsi"/>
          <w:color w:val="000000"/>
        </w:rPr>
        <w:t xml:space="preserve">. </w:t>
      </w:r>
    </w:p>
    <w:p w14:paraId="0E9D0289" w14:textId="77777777" w:rsidR="0004195A" w:rsidRDefault="0004195A" w:rsidP="0004195A">
      <w:pPr>
        <w:jc w:val="both"/>
        <w:rPr>
          <w:rFonts w:cstheme="minorHAnsi"/>
          <w:color w:val="000000"/>
        </w:rPr>
      </w:pPr>
      <w:r>
        <w:rPr>
          <w:rFonts w:cstheme="minorHAnsi"/>
          <w:color w:val="000000"/>
        </w:rPr>
        <w:t>P</w:t>
      </w:r>
      <w:r w:rsidRPr="00AD15EC">
        <w:rPr>
          <w:rFonts w:cstheme="minorHAnsi"/>
          <w:color w:val="000000"/>
        </w:rPr>
        <w:t xml:space="preserve">rivacy </w:t>
      </w:r>
      <w:r>
        <w:rPr>
          <w:rFonts w:cstheme="minorHAnsi"/>
          <w:color w:val="000000"/>
        </w:rPr>
        <w:t>notices are available</w:t>
      </w:r>
      <w:r w:rsidRPr="00AD15EC">
        <w:rPr>
          <w:rFonts w:cstheme="minorHAnsi"/>
          <w:color w:val="000000"/>
        </w:rPr>
        <w:t xml:space="preserve"> to </w:t>
      </w:r>
      <w:r>
        <w:rPr>
          <w:rFonts w:cstheme="minorHAnsi"/>
          <w:color w:val="000000"/>
        </w:rPr>
        <w:t xml:space="preserve">staff and </w:t>
      </w:r>
      <w:r w:rsidRPr="00AD15EC">
        <w:rPr>
          <w:rFonts w:cstheme="minorHAnsi"/>
          <w:color w:val="000000"/>
        </w:rPr>
        <w:t>parents through</w:t>
      </w:r>
      <w:r>
        <w:rPr>
          <w:rFonts w:cstheme="minorHAnsi"/>
          <w:color w:val="000000"/>
        </w:rPr>
        <w:t xml:space="preserve"> the following means:</w:t>
      </w:r>
    </w:p>
    <w:p w14:paraId="3876EB35" w14:textId="77777777" w:rsidR="0004195A" w:rsidRDefault="0004195A" w:rsidP="0004195A">
      <w:pPr>
        <w:pStyle w:val="ListParagraph"/>
        <w:numPr>
          <w:ilvl w:val="0"/>
          <w:numId w:val="20"/>
        </w:numPr>
        <w:jc w:val="both"/>
        <w:rPr>
          <w:rFonts w:cstheme="minorHAnsi"/>
        </w:rPr>
      </w:pPr>
      <w:r>
        <w:rPr>
          <w:rFonts w:cstheme="minorHAnsi"/>
        </w:rPr>
        <w:t>School website</w:t>
      </w:r>
    </w:p>
    <w:p w14:paraId="452A14E3" w14:textId="77777777" w:rsidR="0004195A" w:rsidRDefault="0004195A" w:rsidP="0004195A">
      <w:pPr>
        <w:pStyle w:val="ListParagraph"/>
        <w:numPr>
          <w:ilvl w:val="0"/>
          <w:numId w:val="20"/>
        </w:numPr>
        <w:jc w:val="both"/>
        <w:rPr>
          <w:rFonts w:cstheme="minorHAnsi"/>
        </w:rPr>
      </w:pPr>
      <w:r>
        <w:rPr>
          <w:rFonts w:cstheme="minorHAnsi"/>
        </w:rPr>
        <w:t>School newsletter</w:t>
      </w:r>
    </w:p>
    <w:p w14:paraId="7A7030FD" w14:textId="77777777" w:rsidR="0004195A" w:rsidRDefault="0004195A" w:rsidP="0004195A">
      <w:pPr>
        <w:pStyle w:val="ListParagraph"/>
        <w:numPr>
          <w:ilvl w:val="0"/>
          <w:numId w:val="20"/>
        </w:numPr>
        <w:jc w:val="both"/>
        <w:rPr>
          <w:rFonts w:cstheme="minorHAnsi"/>
        </w:rPr>
      </w:pPr>
      <w:r>
        <w:rPr>
          <w:rFonts w:cstheme="minorHAnsi"/>
        </w:rPr>
        <w:t>School prospectus</w:t>
      </w:r>
    </w:p>
    <w:p w14:paraId="3D1442A9" w14:textId="77777777" w:rsidR="0004195A" w:rsidRDefault="0004195A" w:rsidP="0004195A">
      <w:pPr>
        <w:pStyle w:val="ListParagraph"/>
        <w:numPr>
          <w:ilvl w:val="0"/>
          <w:numId w:val="20"/>
        </w:numPr>
        <w:jc w:val="both"/>
        <w:rPr>
          <w:rFonts w:cstheme="minorHAnsi"/>
        </w:rPr>
      </w:pPr>
      <w:r>
        <w:rPr>
          <w:rFonts w:cstheme="minorHAnsi"/>
        </w:rPr>
        <w:t>Letter to parents</w:t>
      </w:r>
    </w:p>
    <w:p w14:paraId="4D4E24D6" w14:textId="77777777" w:rsidR="0004195A" w:rsidRDefault="0004195A" w:rsidP="0004195A">
      <w:pPr>
        <w:pStyle w:val="ListParagraph"/>
        <w:numPr>
          <w:ilvl w:val="0"/>
          <w:numId w:val="20"/>
        </w:numPr>
        <w:jc w:val="both"/>
        <w:rPr>
          <w:rFonts w:cstheme="minorHAnsi"/>
        </w:rPr>
      </w:pPr>
      <w:r>
        <w:rPr>
          <w:rFonts w:cstheme="minorHAnsi"/>
        </w:rPr>
        <w:t>Staff Handbook</w:t>
      </w:r>
    </w:p>
    <w:p w14:paraId="2444D949" w14:textId="687C26ED" w:rsidR="0004195A" w:rsidRPr="002E31AE" w:rsidRDefault="0004195A" w:rsidP="0004195A">
      <w:pPr>
        <w:pStyle w:val="ListParagraph"/>
        <w:numPr>
          <w:ilvl w:val="0"/>
          <w:numId w:val="20"/>
        </w:numPr>
        <w:jc w:val="both"/>
        <w:rPr>
          <w:rFonts w:cstheme="minorHAnsi"/>
        </w:rPr>
      </w:pPr>
      <w:r w:rsidRPr="00073F6A">
        <w:rPr>
          <w:rFonts w:cstheme="minorHAnsi"/>
        </w:rPr>
        <w:t>Staff Notice Boards</w:t>
      </w:r>
    </w:p>
    <w:p w14:paraId="00508EE1" w14:textId="77777777" w:rsidR="0004195A" w:rsidRPr="00E52788" w:rsidRDefault="0004195A" w:rsidP="0004195A">
      <w:pPr>
        <w:jc w:val="both"/>
        <w:rPr>
          <w:rFonts w:cstheme="minorHAnsi"/>
          <w:b/>
        </w:rPr>
      </w:pPr>
      <w:r>
        <w:rPr>
          <w:rFonts w:cstheme="minorHAnsi"/>
          <w:b/>
        </w:rPr>
        <w:t>The Use of Pupil Images</w:t>
      </w:r>
    </w:p>
    <w:p w14:paraId="2D85FA8C" w14:textId="4E2F9134" w:rsidR="0004195A" w:rsidRDefault="0004195A" w:rsidP="0004195A">
      <w:pPr>
        <w:jc w:val="both"/>
        <w:rPr>
          <w:rFonts w:cstheme="minorHAnsi"/>
        </w:rPr>
      </w:pPr>
      <w:r>
        <w:rPr>
          <w:rFonts w:cstheme="minorHAnsi"/>
        </w:rPr>
        <w:t xml:space="preserve">Occasionally </w:t>
      </w:r>
      <w:r w:rsidR="002E31AE">
        <w:rPr>
          <w:rFonts w:cstheme="minorHAnsi"/>
        </w:rPr>
        <w:t>an academy</w:t>
      </w:r>
      <w:r>
        <w:rPr>
          <w:rFonts w:cstheme="minorHAnsi"/>
        </w:rPr>
        <w:t xml:space="preserve"> may take photographs of its pupils.  These images could be used as part of internal displays, printed publications, the school website or social media accounts.</w:t>
      </w:r>
    </w:p>
    <w:p w14:paraId="07E9982B" w14:textId="2D351EC8" w:rsidR="0004195A" w:rsidRDefault="002E31AE" w:rsidP="0004195A">
      <w:pPr>
        <w:jc w:val="both"/>
        <w:rPr>
          <w:rFonts w:cstheme="minorHAnsi"/>
        </w:rPr>
      </w:pPr>
      <w:r>
        <w:rPr>
          <w:rFonts w:cstheme="minorHAnsi"/>
        </w:rPr>
        <w:lastRenderedPageBreak/>
        <w:t>Each academy is required</w:t>
      </w:r>
      <w:r w:rsidR="0004195A">
        <w:rPr>
          <w:rFonts w:cstheme="minorHAnsi"/>
        </w:rPr>
        <w:t xml:space="preserve"> </w:t>
      </w:r>
      <w:r>
        <w:rPr>
          <w:rFonts w:cstheme="minorHAnsi"/>
        </w:rPr>
        <w:t xml:space="preserve">to </w:t>
      </w:r>
      <w:r w:rsidR="0004195A">
        <w:rPr>
          <w:rFonts w:cstheme="minorHAnsi"/>
        </w:rPr>
        <w:t xml:space="preserve">seek consent from all parents to allow the photography of pupils and the subsequent reproduction of these images.  Consent will be sought on an annual basis.  </w:t>
      </w:r>
    </w:p>
    <w:p w14:paraId="277F5A2D" w14:textId="77777777" w:rsidR="0004195A" w:rsidRDefault="0004195A" w:rsidP="0004195A">
      <w:pPr>
        <w:jc w:val="both"/>
        <w:rPr>
          <w:rFonts w:cstheme="minorHAnsi"/>
        </w:rPr>
      </w:pPr>
      <w:r>
        <w:rPr>
          <w:rFonts w:cstheme="minorHAnsi"/>
        </w:rPr>
        <w:t xml:space="preserve">Parents are given the opportunity to opt in.  It is not permissible to assume parents are opting in.  </w:t>
      </w:r>
    </w:p>
    <w:p w14:paraId="5BB33ECC" w14:textId="77777777" w:rsidR="0004195A" w:rsidRDefault="0004195A" w:rsidP="0004195A">
      <w:pPr>
        <w:jc w:val="both"/>
        <w:rPr>
          <w:rFonts w:cstheme="minorHAnsi"/>
        </w:rPr>
      </w:pPr>
      <w:r>
        <w:rPr>
          <w:rFonts w:cstheme="minorHAnsi"/>
        </w:rPr>
        <w:t>Generic consent for all uses of images is not acceptable; parents must give consent to each medium.</w:t>
      </w:r>
    </w:p>
    <w:p w14:paraId="067CF8C5" w14:textId="6BCBDC48" w:rsidR="0004195A" w:rsidRDefault="0004195A" w:rsidP="0004195A">
      <w:pPr>
        <w:jc w:val="both"/>
        <w:rPr>
          <w:rFonts w:cstheme="minorHAnsi"/>
        </w:rPr>
      </w:pPr>
      <w:r>
        <w:rPr>
          <w:rFonts w:cstheme="minorHAnsi"/>
        </w:rPr>
        <w:t xml:space="preserve">Parents must be given the opportunity to withdraw their consent at any time.  This should be given in writing to the school, however a verbal withdrawal of consent is also valid and should be reported to </w:t>
      </w:r>
      <w:r w:rsidR="002E31AE">
        <w:rPr>
          <w:rFonts w:cstheme="minorHAnsi"/>
        </w:rPr>
        <w:t>the headteacher</w:t>
      </w:r>
      <w:r>
        <w:rPr>
          <w:rFonts w:cstheme="minorHAnsi"/>
        </w:rPr>
        <w:t xml:space="preserve"> immediately.</w:t>
      </w:r>
    </w:p>
    <w:p w14:paraId="03605D2F" w14:textId="31209FB0" w:rsidR="0004195A" w:rsidRDefault="002E31AE" w:rsidP="0004195A">
      <w:pPr>
        <w:jc w:val="both"/>
        <w:rPr>
          <w:rFonts w:cstheme="minorHAnsi"/>
        </w:rPr>
      </w:pPr>
      <w:r>
        <w:rPr>
          <w:rFonts w:cstheme="minorHAnsi"/>
        </w:rPr>
        <w:t xml:space="preserve">Consent should be recorded. </w:t>
      </w:r>
      <w:r w:rsidRPr="002E31AE">
        <w:rPr>
          <w:rFonts w:cstheme="minorHAnsi"/>
          <w:highlight w:val="red"/>
        </w:rPr>
        <w:t>At ………………………………………….academy we keep this information……………………..</w:t>
      </w:r>
    </w:p>
    <w:p w14:paraId="22E38FB8" w14:textId="77777777" w:rsidR="0004195A" w:rsidRDefault="0004195A" w:rsidP="0004195A">
      <w:pPr>
        <w:jc w:val="both"/>
        <w:rPr>
          <w:rFonts w:cstheme="minorHAnsi"/>
        </w:rPr>
      </w:pPr>
      <w:r>
        <w:rPr>
          <w:rFonts w:cstheme="minorHAnsi"/>
        </w:rPr>
        <w:t>If images of individual pupils are published, then the name of that child should not be used in the accompanying text or caption unless specific consent has been obtained from the parent prior to publication.</w:t>
      </w:r>
    </w:p>
    <w:p w14:paraId="0F0D4FCD" w14:textId="081CDB29" w:rsidR="0004195A" w:rsidRDefault="0004195A" w:rsidP="0004195A">
      <w:pPr>
        <w:jc w:val="both"/>
        <w:rPr>
          <w:rFonts w:cstheme="minorHAnsi"/>
        </w:rPr>
      </w:pPr>
      <w:r>
        <w:rPr>
          <w:rFonts w:cstheme="minorHAnsi"/>
        </w:rPr>
        <w:t xml:space="preserve">The </w:t>
      </w:r>
      <w:r w:rsidR="002E31AE">
        <w:rPr>
          <w:rFonts w:cstheme="minorHAnsi"/>
        </w:rPr>
        <w:t>academy</w:t>
      </w:r>
      <w:r>
        <w:rPr>
          <w:rFonts w:cstheme="minorHAnsi"/>
        </w:rPr>
        <w:t xml:space="preserve"> ‘Parental Consent’ form should be issued to current parents to seek consent annually.</w:t>
      </w:r>
    </w:p>
    <w:p w14:paraId="0CBB29AB" w14:textId="77777777" w:rsidR="0004195A" w:rsidRDefault="0004195A" w:rsidP="0004195A">
      <w:pPr>
        <w:rPr>
          <w:b/>
        </w:rPr>
      </w:pPr>
    </w:p>
    <w:p w14:paraId="033A2F76" w14:textId="77777777" w:rsidR="0004195A" w:rsidRDefault="0004195A" w:rsidP="0004195A">
      <w:pPr>
        <w:rPr>
          <w:b/>
        </w:rPr>
      </w:pPr>
      <w:r>
        <w:rPr>
          <w:b/>
        </w:rPr>
        <w:t>Accurate Data</w:t>
      </w:r>
    </w:p>
    <w:p w14:paraId="6A3B6708" w14:textId="52339EBB" w:rsidR="0004195A" w:rsidRDefault="002E31AE" w:rsidP="0004195A">
      <w:pPr>
        <w:jc w:val="both"/>
      </w:pPr>
      <w:r>
        <w:t xml:space="preserve">Each academy </w:t>
      </w:r>
      <w:r w:rsidR="0004195A" w:rsidRPr="0012081A">
        <w:t xml:space="preserve">will endeavour </w:t>
      </w:r>
      <w:r w:rsidR="0004195A">
        <w:t xml:space="preserve">to ensure that the data it stores is accurate and up to date. </w:t>
      </w:r>
    </w:p>
    <w:p w14:paraId="03EC7B59" w14:textId="62C8DF3A" w:rsidR="0004195A" w:rsidRDefault="0004195A" w:rsidP="0004195A">
      <w:pPr>
        <w:jc w:val="both"/>
      </w:pPr>
      <w:r>
        <w:t xml:space="preserve">When a pupil or member of staff joins </w:t>
      </w:r>
      <w:r w:rsidR="002E31AE">
        <w:t>an</w:t>
      </w:r>
      <w:r>
        <w:t xml:space="preserve"> </w:t>
      </w:r>
      <w:r w:rsidR="002E31AE">
        <w:t>academy,</w:t>
      </w:r>
      <w:r>
        <w:t xml:space="preserve"> they will be asked to complete a form providing their personal contact information (e.g. name, address, phone number, NI number for staff), next of kin details, emergency contact and other essential information.  At this point, the </w:t>
      </w:r>
      <w:r w:rsidR="002E31AE">
        <w:t xml:space="preserve">academy </w:t>
      </w:r>
      <w:r>
        <w:t>will also seek consent to use the information provided for other internal purposes (such as promoting school events, photography).</w:t>
      </w:r>
    </w:p>
    <w:p w14:paraId="2244BCDB" w14:textId="1F3E419C" w:rsidR="0004195A" w:rsidRDefault="002E31AE" w:rsidP="0004195A">
      <w:pPr>
        <w:jc w:val="both"/>
      </w:pPr>
      <w:r>
        <w:t>Each</w:t>
      </w:r>
      <w:r w:rsidR="0004195A">
        <w:t xml:space="preserve"> </w:t>
      </w:r>
      <w:r>
        <w:t>academy</w:t>
      </w:r>
      <w:r w:rsidR="0004195A">
        <w:t xml:space="preserve"> will undertake an annual data collection exercise, where current staff and parents will be asked to check the data that is held about them is correct.  This exercise will also provide individuals with the opportunity to review the consent they have given for the </w:t>
      </w:r>
      <w:r>
        <w:t>academy</w:t>
      </w:r>
      <w:r w:rsidR="0004195A">
        <w:t xml:space="preserve"> to use the information held for internal purposes.  </w:t>
      </w:r>
    </w:p>
    <w:p w14:paraId="420DE7E3" w14:textId="5428553F" w:rsidR="0004195A" w:rsidRDefault="0004195A" w:rsidP="0004195A">
      <w:pPr>
        <w:jc w:val="both"/>
      </w:pPr>
      <w:r>
        <w:t xml:space="preserve">Parents/carers and staff are requested to inform the </w:t>
      </w:r>
      <w:r w:rsidR="002E31AE">
        <w:t>academy</w:t>
      </w:r>
      <w:r>
        <w:t xml:space="preserve"> when their personal information changes.  </w:t>
      </w:r>
    </w:p>
    <w:p w14:paraId="2A85D080" w14:textId="77777777" w:rsidR="0004195A" w:rsidRDefault="0004195A" w:rsidP="0004195A">
      <w:pPr>
        <w:rPr>
          <w:b/>
        </w:rPr>
      </w:pPr>
    </w:p>
    <w:p w14:paraId="6A9C7A97" w14:textId="77777777" w:rsidR="0004195A" w:rsidRDefault="0004195A" w:rsidP="0004195A">
      <w:pPr>
        <w:rPr>
          <w:b/>
        </w:rPr>
      </w:pPr>
      <w:r>
        <w:rPr>
          <w:b/>
        </w:rPr>
        <w:t>Withdrawal of Consent</w:t>
      </w:r>
    </w:p>
    <w:p w14:paraId="1017E69F" w14:textId="22C387B9" w:rsidR="0004195A" w:rsidRPr="00FB7CFB" w:rsidRDefault="0004195A" w:rsidP="0004195A">
      <w:pPr>
        <w:jc w:val="both"/>
        <w:rPr>
          <w:rFonts w:cstheme="minorHAnsi"/>
        </w:rPr>
      </w:pPr>
      <w:r w:rsidRPr="00FB7CFB">
        <w:rPr>
          <w:rFonts w:cstheme="minorHAnsi"/>
        </w:rPr>
        <w:t xml:space="preserve">Consent can be withdrawn, subject to contractual, statutory or regulatory constraints.  Where more than one person has the ability to provide or withdraw consent, the </w:t>
      </w:r>
      <w:r w:rsidR="002E31AE">
        <w:rPr>
          <w:rFonts w:cstheme="minorHAnsi"/>
        </w:rPr>
        <w:t>academy</w:t>
      </w:r>
      <w:r w:rsidRPr="00FB7CFB">
        <w:rPr>
          <w:rFonts w:cstheme="minorHAnsi"/>
        </w:rPr>
        <w:t xml:space="preserve"> will consider each situation on the merits and within the principles of the </w:t>
      </w:r>
      <w:r>
        <w:rPr>
          <w:rFonts w:cstheme="minorHAnsi"/>
        </w:rPr>
        <w:t>DPA</w:t>
      </w:r>
      <w:r w:rsidRPr="00FB7CFB">
        <w:rPr>
          <w:rFonts w:cstheme="minorHAnsi"/>
        </w:rPr>
        <w:t xml:space="preserve">, </w:t>
      </w:r>
      <w:r>
        <w:rPr>
          <w:rFonts w:cstheme="minorHAnsi"/>
        </w:rPr>
        <w:t>c</w:t>
      </w:r>
      <w:r w:rsidRPr="00FB7CFB">
        <w:rPr>
          <w:rFonts w:cstheme="minorHAnsi"/>
        </w:rPr>
        <w:t>hild welfare, protection and safeguarding principles.</w:t>
      </w:r>
    </w:p>
    <w:p w14:paraId="7FF72D96" w14:textId="5BBFFBB2" w:rsidR="0004195A" w:rsidRPr="00FB7CFB" w:rsidRDefault="0004195A" w:rsidP="0004195A">
      <w:pPr>
        <w:jc w:val="both"/>
        <w:rPr>
          <w:rFonts w:cstheme="minorHAnsi"/>
        </w:rPr>
      </w:pPr>
      <w:r w:rsidRPr="00FB7CFB">
        <w:rPr>
          <w:rFonts w:cstheme="minorHAnsi"/>
        </w:rPr>
        <w:t xml:space="preserve">Parents/carers and staff are requested to complete a Withdrawal of Consent form and return this to the </w:t>
      </w:r>
      <w:r w:rsidR="002E31AE">
        <w:rPr>
          <w:rFonts w:cstheme="minorHAnsi"/>
        </w:rPr>
        <w:t>headteacher.</w:t>
      </w:r>
    </w:p>
    <w:p w14:paraId="489CCCCD" w14:textId="77777777" w:rsidR="0004195A" w:rsidRDefault="0004195A" w:rsidP="0004195A">
      <w:pPr>
        <w:jc w:val="both"/>
        <w:rPr>
          <w:rFonts w:cstheme="minorHAnsi"/>
          <w:b/>
        </w:rPr>
      </w:pPr>
    </w:p>
    <w:p w14:paraId="4269B14F" w14:textId="77777777" w:rsidR="0004195A" w:rsidRDefault="0004195A" w:rsidP="0004195A">
      <w:pPr>
        <w:jc w:val="both"/>
        <w:rPr>
          <w:rFonts w:cstheme="minorHAnsi"/>
          <w:b/>
        </w:rPr>
      </w:pPr>
      <w:r>
        <w:rPr>
          <w:rFonts w:cstheme="minorHAnsi"/>
          <w:b/>
        </w:rPr>
        <w:t>3.4</w:t>
      </w:r>
      <w:r>
        <w:rPr>
          <w:rFonts w:cstheme="minorHAnsi"/>
          <w:b/>
        </w:rPr>
        <w:tab/>
        <w:t>Associated Data Protection Policies</w:t>
      </w:r>
    </w:p>
    <w:p w14:paraId="6BC3FF8F" w14:textId="77777777" w:rsidR="0004195A" w:rsidRDefault="0004195A" w:rsidP="0004195A">
      <w:pPr>
        <w:pStyle w:val="ListParagraph"/>
        <w:numPr>
          <w:ilvl w:val="0"/>
          <w:numId w:val="28"/>
        </w:numPr>
        <w:jc w:val="both"/>
        <w:rPr>
          <w:rFonts w:cstheme="minorHAnsi"/>
        </w:rPr>
      </w:pPr>
      <w:r>
        <w:rPr>
          <w:rFonts w:cstheme="minorHAnsi"/>
        </w:rPr>
        <w:t>CCTV</w:t>
      </w:r>
    </w:p>
    <w:p w14:paraId="59300550" w14:textId="77777777" w:rsidR="0004195A" w:rsidRDefault="0004195A" w:rsidP="0004195A">
      <w:pPr>
        <w:pStyle w:val="ListParagraph"/>
        <w:numPr>
          <w:ilvl w:val="0"/>
          <w:numId w:val="28"/>
        </w:numPr>
        <w:jc w:val="both"/>
        <w:rPr>
          <w:rFonts w:cstheme="minorHAnsi"/>
        </w:rPr>
      </w:pPr>
      <w:r>
        <w:rPr>
          <w:rFonts w:cstheme="minorHAnsi"/>
        </w:rPr>
        <w:t>Complaints</w:t>
      </w:r>
    </w:p>
    <w:p w14:paraId="2248AB5A" w14:textId="77777777" w:rsidR="0004195A" w:rsidRDefault="0004195A" w:rsidP="0004195A">
      <w:pPr>
        <w:pStyle w:val="ListParagraph"/>
        <w:numPr>
          <w:ilvl w:val="0"/>
          <w:numId w:val="28"/>
        </w:numPr>
        <w:jc w:val="both"/>
        <w:rPr>
          <w:rFonts w:cstheme="minorHAnsi"/>
        </w:rPr>
      </w:pPr>
      <w:r>
        <w:rPr>
          <w:rFonts w:cstheme="minorHAnsi"/>
        </w:rPr>
        <w:lastRenderedPageBreak/>
        <w:t>Data Breaches</w:t>
      </w:r>
    </w:p>
    <w:p w14:paraId="58E254A4" w14:textId="77777777" w:rsidR="0004195A" w:rsidRDefault="0004195A" w:rsidP="0004195A">
      <w:pPr>
        <w:pStyle w:val="ListParagraph"/>
        <w:numPr>
          <w:ilvl w:val="0"/>
          <w:numId w:val="28"/>
        </w:numPr>
        <w:jc w:val="both"/>
        <w:rPr>
          <w:rFonts w:cstheme="minorHAnsi"/>
        </w:rPr>
      </w:pPr>
      <w:r>
        <w:rPr>
          <w:rFonts w:cstheme="minorHAnsi"/>
        </w:rPr>
        <w:t>Records Management</w:t>
      </w:r>
    </w:p>
    <w:p w14:paraId="7DD5F336" w14:textId="77777777" w:rsidR="0004195A" w:rsidRDefault="0004195A" w:rsidP="0004195A">
      <w:pPr>
        <w:pStyle w:val="ListParagraph"/>
        <w:numPr>
          <w:ilvl w:val="0"/>
          <w:numId w:val="28"/>
        </w:numPr>
        <w:jc w:val="both"/>
        <w:rPr>
          <w:rFonts w:cstheme="minorHAnsi"/>
        </w:rPr>
      </w:pPr>
      <w:r>
        <w:rPr>
          <w:rFonts w:cstheme="minorHAnsi"/>
        </w:rPr>
        <w:t>Subject Access Requests</w:t>
      </w:r>
    </w:p>
    <w:p w14:paraId="13E06471" w14:textId="77777777" w:rsidR="0004195A" w:rsidRDefault="0004195A" w:rsidP="0004195A">
      <w:pPr>
        <w:pStyle w:val="ListParagraph"/>
        <w:numPr>
          <w:ilvl w:val="0"/>
          <w:numId w:val="28"/>
        </w:numPr>
        <w:jc w:val="both"/>
        <w:rPr>
          <w:rFonts w:cstheme="minorHAnsi"/>
        </w:rPr>
      </w:pPr>
      <w:r>
        <w:rPr>
          <w:rFonts w:cstheme="minorHAnsi"/>
        </w:rPr>
        <w:t>Third Party Requests for Information</w:t>
      </w:r>
    </w:p>
    <w:p w14:paraId="227A066A" w14:textId="77777777" w:rsidR="0004195A" w:rsidRDefault="0004195A" w:rsidP="0004195A">
      <w:pPr>
        <w:pStyle w:val="ListParagraph"/>
        <w:numPr>
          <w:ilvl w:val="0"/>
          <w:numId w:val="28"/>
        </w:numPr>
        <w:jc w:val="both"/>
        <w:rPr>
          <w:rFonts w:cstheme="minorHAnsi"/>
        </w:rPr>
      </w:pPr>
      <w:r>
        <w:rPr>
          <w:rFonts w:cstheme="minorHAnsi"/>
        </w:rPr>
        <w:t>Use of Personal Devices</w:t>
      </w:r>
    </w:p>
    <w:p w14:paraId="3E54CF4C" w14:textId="6F27CE4D" w:rsidR="0004195A" w:rsidRDefault="0004195A" w:rsidP="00C115BF">
      <w:pPr>
        <w:pStyle w:val="ListParagraph"/>
        <w:jc w:val="both"/>
        <w:rPr>
          <w:rFonts w:cstheme="minorHAnsi"/>
        </w:rPr>
      </w:pPr>
    </w:p>
    <w:p w14:paraId="56A178B0" w14:textId="77777777" w:rsidR="0004195A" w:rsidRPr="00D53949" w:rsidRDefault="0004195A" w:rsidP="0004195A">
      <w:pPr>
        <w:pStyle w:val="ListParagraph"/>
        <w:jc w:val="both"/>
        <w:rPr>
          <w:rFonts w:cstheme="minorHAnsi"/>
        </w:rPr>
      </w:pPr>
    </w:p>
    <w:p w14:paraId="0B9FEF3A" w14:textId="77777777" w:rsidR="0004195A" w:rsidRPr="00E52788" w:rsidRDefault="0004195A" w:rsidP="0004195A">
      <w:pPr>
        <w:jc w:val="both"/>
        <w:rPr>
          <w:rFonts w:cstheme="minorHAnsi"/>
          <w:b/>
        </w:rPr>
      </w:pPr>
      <w:r w:rsidRPr="00E52788">
        <w:rPr>
          <w:rFonts w:cstheme="minorHAnsi"/>
          <w:b/>
        </w:rPr>
        <w:t>CCTV</w:t>
      </w:r>
    </w:p>
    <w:p w14:paraId="11A93E25" w14:textId="568845CF" w:rsidR="0004195A" w:rsidRDefault="002F045C" w:rsidP="0004195A">
      <w:pPr>
        <w:jc w:val="both"/>
        <w:rPr>
          <w:rFonts w:cs="Arial"/>
        </w:rPr>
      </w:pPr>
      <w:r w:rsidRPr="00C115BF">
        <w:rPr>
          <w:rFonts w:cs="Arial"/>
        </w:rPr>
        <w:t>Thedwastre Education Trust</w:t>
      </w:r>
      <w:r w:rsidR="0004195A">
        <w:rPr>
          <w:rFonts w:cs="Arial"/>
        </w:rPr>
        <w:t xml:space="preserve"> </w:t>
      </w:r>
      <w:r w:rsidR="00C115BF">
        <w:rPr>
          <w:rFonts w:cs="Arial"/>
        </w:rPr>
        <w:t xml:space="preserve">may use </w:t>
      </w:r>
      <w:r w:rsidR="0004195A">
        <w:rPr>
          <w:rFonts w:cs="Arial"/>
        </w:rPr>
        <w:t xml:space="preserve">closed circuit television (CCTV) images to reduce crime and monitor the </w:t>
      </w:r>
      <w:r w:rsidR="00C115BF">
        <w:rPr>
          <w:rFonts w:cs="Arial"/>
        </w:rPr>
        <w:t xml:space="preserve">academy </w:t>
      </w:r>
      <w:r w:rsidR="0004195A">
        <w:rPr>
          <w:rFonts w:cs="Arial"/>
        </w:rPr>
        <w:t xml:space="preserve">buildings in order to provide a safe and secure environment for pupils, staff and visitors, and to prevent loss or damage to the school property.  The </w:t>
      </w:r>
      <w:r w:rsidR="00C115BF">
        <w:rPr>
          <w:rFonts w:cs="Arial"/>
        </w:rPr>
        <w:t>Trust</w:t>
      </w:r>
      <w:r w:rsidR="0004195A">
        <w:rPr>
          <w:rFonts w:cs="Arial"/>
        </w:rPr>
        <w:t xml:space="preserve"> has a CCTV policy in place which documents:</w:t>
      </w:r>
    </w:p>
    <w:p w14:paraId="24C1BC27" w14:textId="77777777" w:rsidR="0004195A" w:rsidRDefault="0004195A" w:rsidP="0004195A">
      <w:pPr>
        <w:pStyle w:val="ListParagraph"/>
        <w:numPr>
          <w:ilvl w:val="0"/>
          <w:numId w:val="23"/>
        </w:numPr>
        <w:jc w:val="both"/>
        <w:rPr>
          <w:rFonts w:cs="Arial"/>
        </w:rPr>
      </w:pPr>
      <w:r w:rsidRPr="008E07E2">
        <w:rPr>
          <w:rFonts w:cs="Arial"/>
        </w:rPr>
        <w:t>why CCTV is used</w:t>
      </w:r>
    </w:p>
    <w:p w14:paraId="375BEC2D" w14:textId="77777777" w:rsidR="0004195A" w:rsidRDefault="0004195A" w:rsidP="0004195A">
      <w:pPr>
        <w:pStyle w:val="ListParagraph"/>
        <w:numPr>
          <w:ilvl w:val="0"/>
          <w:numId w:val="23"/>
        </w:numPr>
        <w:jc w:val="both"/>
        <w:rPr>
          <w:rFonts w:cs="Arial"/>
        </w:rPr>
      </w:pPr>
      <w:r w:rsidRPr="008E07E2">
        <w:rPr>
          <w:rFonts w:cs="Arial"/>
        </w:rPr>
        <w:t xml:space="preserve">where cameras are sited </w:t>
      </w:r>
    </w:p>
    <w:p w14:paraId="5C80432D" w14:textId="77777777" w:rsidR="0004195A" w:rsidRDefault="0004195A" w:rsidP="0004195A">
      <w:pPr>
        <w:pStyle w:val="ListParagraph"/>
        <w:numPr>
          <w:ilvl w:val="0"/>
          <w:numId w:val="23"/>
        </w:numPr>
        <w:jc w:val="both"/>
        <w:rPr>
          <w:rFonts w:cs="Arial"/>
        </w:rPr>
      </w:pPr>
      <w:r>
        <w:rPr>
          <w:rFonts w:cs="Arial"/>
        </w:rPr>
        <w:t>whether covert monitoring is undertaken</w:t>
      </w:r>
    </w:p>
    <w:p w14:paraId="3F9E0477" w14:textId="77777777" w:rsidR="0004195A" w:rsidRDefault="0004195A" w:rsidP="0004195A">
      <w:pPr>
        <w:pStyle w:val="ListParagraph"/>
        <w:numPr>
          <w:ilvl w:val="0"/>
          <w:numId w:val="23"/>
        </w:numPr>
        <w:jc w:val="both"/>
        <w:rPr>
          <w:rFonts w:cs="Arial"/>
        </w:rPr>
      </w:pPr>
      <w:r>
        <w:rPr>
          <w:rFonts w:cs="Arial"/>
        </w:rPr>
        <w:t>how long images are retained for</w:t>
      </w:r>
    </w:p>
    <w:p w14:paraId="2C1E3162" w14:textId="77777777" w:rsidR="0004195A" w:rsidRDefault="0004195A" w:rsidP="0004195A">
      <w:pPr>
        <w:pStyle w:val="ListParagraph"/>
        <w:numPr>
          <w:ilvl w:val="0"/>
          <w:numId w:val="23"/>
        </w:numPr>
        <w:jc w:val="both"/>
        <w:rPr>
          <w:rFonts w:cs="Arial"/>
        </w:rPr>
      </w:pPr>
      <w:r>
        <w:rPr>
          <w:rFonts w:cs="Arial"/>
        </w:rPr>
        <w:t>who has access to the images</w:t>
      </w:r>
    </w:p>
    <w:p w14:paraId="04596121" w14:textId="5FD57D0E" w:rsidR="0004195A" w:rsidRPr="00C115BF" w:rsidRDefault="0004195A" w:rsidP="0004195A">
      <w:pPr>
        <w:pStyle w:val="ListParagraph"/>
        <w:numPr>
          <w:ilvl w:val="0"/>
          <w:numId w:val="23"/>
        </w:numPr>
        <w:jc w:val="both"/>
        <w:rPr>
          <w:rFonts w:cs="Arial"/>
        </w:rPr>
      </w:pPr>
      <w:proofErr w:type="gramStart"/>
      <w:r>
        <w:rPr>
          <w:rFonts w:cs="Arial"/>
        </w:rPr>
        <w:t>the</w:t>
      </w:r>
      <w:proofErr w:type="gramEnd"/>
      <w:r>
        <w:rPr>
          <w:rFonts w:cs="Arial"/>
        </w:rPr>
        <w:t xml:space="preserve"> complaints procedure</w:t>
      </w:r>
      <w:r w:rsidR="00C115BF">
        <w:rPr>
          <w:rFonts w:cs="Arial"/>
        </w:rPr>
        <w:t>.</w:t>
      </w:r>
    </w:p>
    <w:p w14:paraId="73EFD1AD" w14:textId="77777777" w:rsidR="0004195A" w:rsidRPr="00E52788" w:rsidRDefault="0004195A" w:rsidP="0004195A">
      <w:pPr>
        <w:jc w:val="both"/>
        <w:rPr>
          <w:rFonts w:cstheme="minorHAnsi"/>
          <w:b/>
        </w:rPr>
      </w:pPr>
      <w:r w:rsidRPr="00E52788">
        <w:rPr>
          <w:rFonts w:cstheme="minorHAnsi"/>
          <w:b/>
        </w:rPr>
        <w:t>Complaints</w:t>
      </w:r>
    </w:p>
    <w:p w14:paraId="524BDDDF" w14:textId="7BC8350B" w:rsidR="0004195A" w:rsidRDefault="0004195A" w:rsidP="0004195A">
      <w:pPr>
        <w:jc w:val="both"/>
        <w:rPr>
          <w:rFonts w:cstheme="minorHAnsi"/>
        </w:rPr>
      </w:pPr>
      <w:r>
        <w:rPr>
          <w:rFonts w:cstheme="minorHAnsi"/>
        </w:rPr>
        <w:t>Complaints will be dealt with in accordance with the</w:t>
      </w:r>
      <w:r w:rsidR="00C115BF">
        <w:rPr>
          <w:rFonts w:cstheme="minorHAnsi"/>
        </w:rPr>
        <w:t xml:space="preserve"> Trust’s </w:t>
      </w:r>
      <w:r>
        <w:rPr>
          <w:rFonts w:cstheme="minorHAnsi"/>
        </w:rPr>
        <w:t xml:space="preserve">Complaints Procedure.  </w:t>
      </w:r>
    </w:p>
    <w:p w14:paraId="438B8FF3" w14:textId="77777777" w:rsidR="0004195A" w:rsidRDefault="0004195A" w:rsidP="0004195A">
      <w:pPr>
        <w:jc w:val="both"/>
        <w:rPr>
          <w:rFonts w:cstheme="minorHAnsi"/>
          <w:b/>
          <w:sz w:val="28"/>
        </w:rPr>
      </w:pPr>
    </w:p>
    <w:p w14:paraId="5C1E323F" w14:textId="77777777" w:rsidR="0004195A" w:rsidRPr="00E52788" w:rsidRDefault="0004195A" w:rsidP="0004195A">
      <w:pPr>
        <w:jc w:val="both"/>
        <w:rPr>
          <w:rFonts w:cstheme="minorHAnsi"/>
          <w:b/>
        </w:rPr>
      </w:pPr>
      <w:r w:rsidRPr="00E52788">
        <w:rPr>
          <w:rFonts w:cstheme="minorHAnsi"/>
          <w:b/>
        </w:rPr>
        <w:t>Data Breaches</w:t>
      </w:r>
    </w:p>
    <w:p w14:paraId="0D7A73FB" w14:textId="16625CA1" w:rsidR="0004195A" w:rsidRDefault="00C115BF" w:rsidP="0004195A">
      <w:pPr>
        <w:jc w:val="both"/>
        <w:rPr>
          <w:rFonts w:cstheme="minorHAnsi"/>
        </w:rPr>
      </w:pPr>
      <w:r>
        <w:rPr>
          <w:rFonts w:cstheme="minorHAnsi"/>
        </w:rPr>
        <w:t xml:space="preserve">Although each academy and the Trust </w:t>
      </w:r>
      <w:r w:rsidR="0004195A">
        <w:rPr>
          <w:rFonts w:cstheme="minorHAnsi"/>
        </w:rPr>
        <w:t xml:space="preserve">takes measures against unauthorised or unlawful processing and against accidental loss, destruction or damage to personal data as set out in this policy and the supporting </w:t>
      </w:r>
      <w:proofErr w:type="gramStart"/>
      <w:r w:rsidR="0004195A">
        <w:rPr>
          <w:rFonts w:cstheme="minorHAnsi"/>
        </w:rPr>
        <w:t>policies</w:t>
      </w:r>
      <w:proofErr w:type="gramEnd"/>
      <w:r w:rsidR="0004195A">
        <w:rPr>
          <w:rFonts w:cstheme="minorHAnsi"/>
        </w:rPr>
        <w:t xml:space="preserve"> referred to, a data security breach could still happen.  Examples of data breaches include:</w:t>
      </w:r>
    </w:p>
    <w:p w14:paraId="2DC01689" w14:textId="77777777" w:rsidR="0004195A" w:rsidRDefault="0004195A" w:rsidP="0004195A">
      <w:pPr>
        <w:pStyle w:val="ListParagraph"/>
        <w:numPr>
          <w:ilvl w:val="0"/>
          <w:numId w:val="22"/>
        </w:numPr>
        <w:jc w:val="both"/>
        <w:rPr>
          <w:rFonts w:cstheme="minorHAnsi"/>
        </w:rPr>
      </w:pPr>
      <w:r>
        <w:rPr>
          <w:rFonts w:cstheme="minorHAnsi"/>
        </w:rPr>
        <w:t>Loss or theft of data or equipment on which data is stored (e.g. losing an unencrypted USB stick, losing an unencrypted mobile phone).</w:t>
      </w:r>
    </w:p>
    <w:p w14:paraId="3D2D6202" w14:textId="77777777" w:rsidR="0004195A" w:rsidRDefault="0004195A" w:rsidP="0004195A">
      <w:pPr>
        <w:pStyle w:val="ListParagraph"/>
        <w:numPr>
          <w:ilvl w:val="0"/>
          <w:numId w:val="22"/>
        </w:numPr>
        <w:jc w:val="both"/>
        <w:rPr>
          <w:rFonts w:cstheme="minorHAnsi"/>
        </w:rPr>
      </w:pPr>
      <w:r>
        <w:rPr>
          <w:rFonts w:cstheme="minorHAnsi"/>
        </w:rPr>
        <w:t>Inappropriate access controls allowing unauthorised use.</w:t>
      </w:r>
    </w:p>
    <w:p w14:paraId="1115B135" w14:textId="77777777" w:rsidR="0004195A" w:rsidRDefault="0004195A" w:rsidP="0004195A">
      <w:pPr>
        <w:pStyle w:val="ListParagraph"/>
        <w:numPr>
          <w:ilvl w:val="0"/>
          <w:numId w:val="22"/>
        </w:numPr>
        <w:jc w:val="both"/>
        <w:rPr>
          <w:rFonts w:cstheme="minorHAnsi"/>
        </w:rPr>
      </w:pPr>
      <w:r>
        <w:rPr>
          <w:rFonts w:cstheme="minorHAnsi"/>
        </w:rPr>
        <w:t>Equipment failure.</w:t>
      </w:r>
    </w:p>
    <w:p w14:paraId="083C06DD" w14:textId="77777777" w:rsidR="0004195A" w:rsidRDefault="0004195A" w:rsidP="0004195A">
      <w:pPr>
        <w:pStyle w:val="ListParagraph"/>
        <w:numPr>
          <w:ilvl w:val="0"/>
          <w:numId w:val="22"/>
        </w:numPr>
        <w:jc w:val="both"/>
        <w:rPr>
          <w:rFonts w:cstheme="minorHAnsi"/>
        </w:rPr>
      </w:pPr>
      <w:r>
        <w:rPr>
          <w:rFonts w:cstheme="minorHAnsi"/>
        </w:rPr>
        <w:t>Human error (e.g. sending an email to the wrong recipient, information posted to the wrong address, dropping/leaving documents containing personal data in a public space).</w:t>
      </w:r>
    </w:p>
    <w:p w14:paraId="01E00024" w14:textId="77777777" w:rsidR="0004195A" w:rsidRDefault="0004195A" w:rsidP="0004195A">
      <w:pPr>
        <w:pStyle w:val="ListParagraph"/>
        <w:numPr>
          <w:ilvl w:val="0"/>
          <w:numId w:val="22"/>
        </w:numPr>
        <w:jc w:val="both"/>
        <w:rPr>
          <w:rFonts w:cstheme="minorHAnsi"/>
        </w:rPr>
      </w:pPr>
      <w:r>
        <w:rPr>
          <w:rFonts w:cstheme="minorHAnsi"/>
        </w:rPr>
        <w:t>Unforeseen circumstances such as fire or flood.</w:t>
      </w:r>
    </w:p>
    <w:p w14:paraId="09720CDE" w14:textId="77777777" w:rsidR="0004195A" w:rsidRDefault="0004195A" w:rsidP="0004195A">
      <w:pPr>
        <w:pStyle w:val="ListParagraph"/>
        <w:numPr>
          <w:ilvl w:val="0"/>
          <w:numId w:val="22"/>
        </w:numPr>
        <w:jc w:val="both"/>
        <w:rPr>
          <w:rFonts w:cstheme="minorHAnsi"/>
        </w:rPr>
      </w:pPr>
      <w:r>
        <w:rPr>
          <w:rFonts w:cstheme="minorHAnsi"/>
        </w:rPr>
        <w:t>Hacking attack.</w:t>
      </w:r>
    </w:p>
    <w:p w14:paraId="7764656F" w14:textId="61E06AFE" w:rsidR="0004195A" w:rsidRDefault="0004195A" w:rsidP="0004195A">
      <w:pPr>
        <w:pStyle w:val="ListParagraph"/>
        <w:numPr>
          <w:ilvl w:val="0"/>
          <w:numId w:val="22"/>
        </w:numPr>
        <w:jc w:val="both"/>
        <w:rPr>
          <w:rFonts w:cstheme="minorHAnsi"/>
        </w:rPr>
      </w:pPr>
      <w:r>
        <w:rPr>
          <w:rFonts w:cstheme="minorHAnsi"/>
        </w:rPr>
        <w:t xml:space="preserve">‘Blagging’ offences where information is obtained by deceiving the </w:t>
      </w:r>
      <w:r w:rsidR="00C115BF">
        <w:rPr>
          <w:rFonts w:cstheme="minorHAnsi"/>
        </w:rPr>
        <w:t>academy.</w:t>
      </w:r>
    </w:p>
    <w:p w14:paraId="61943A6A" w14:textId="77777777" w:rsidR="0004195A" w:rsidRDefault="0004195A" w:rsidP="0004195A">
      <w:pPr>
        <w:jc w:val="both"/>
        <w:rPr>
          <w:rFonts w:cstheme="minorHAnsi"/>
        </w:rPr>
      </w:pPr>
      <w:r>
        <w:rPr>
          <w:rFonts w:cstheme="minorHAnsi"/>
        </w:rPr>
        <w:t>The school has a Data Breach policy which sets out the process that should be followed in the event of a data breach occurring.</w:t>
      </w:r>
    </w:p>
    <w:p w14:paraId="0E91E32E" w14:textId="77777777" w:rsidR="0004195A" w:rsidRDefault="0004195A" w:rsidP="0004195A">
      <w:pPr>
        <w:jc w:val="both"/>
        <w:rPr>
          <w:rFonts w:cstheme="minorHAnsi"/>
          <w:b/>
        </w:rPr>
      </w:pPr>
    </w:p>
    <w:p w14:paraId="0DC51A0E" w14:textId="77777777" w:rsidR="0004195A" w:rsidRPr="00E52788" w:rsidRDefault="0004195A" w:rsidP="0004195A">
      <w:pPr>
        <w:jc w:val="both"/>
        <w:rPr>
          <w:rFonts w:cstheme="minorHAnsi"/>
          <w:b/>
        </w:rPr>
      </w:pPr>
      <w:r w:rsidRPr="00E52788">
        <w:rPr>
          <w:rFonts w:cstheme="minorHAnsi"/>
          <w:b/>
        </w:rPr>
        <w:t>Privacy Impact Assessments</w:t>
      </w:r>
    </w:p>
    <w:p w14:paraId="5D85435B" w14:textId="77777777" w:rsidR="0004195A" w:rsidRDefault="0004195A" w:rsidP="0004195A">
      <w:pPr>
        <w:jc w:val="both"/>
        <w:rPr>
          <w:rFonts w:cstheme="minorHAnsi"/>
        </w:rPr>
      </w:pPr>
      <w:r>
        <w:rPr>
          <w:rFonts w:cstheme="minorHAnsi"/>
        </w:rPr>
        <w:t xml:space="preserve">When considering the purchase of a new service or product that involves processing personal data, a Data Privacy Impact Assessment must be completed by the DPO.  If risks are identified as part of the assessment </w:t>
      </w:r>
      <w:r>
        <w:rPr>
          <w:rFonts w:cstheme="minorHAnsi"/>
        </w:rPr>
        <w:lastRenderedPageBreak/>
        <w:t>then appropriate steps to mitigate this risk must be implemented.  If these risks are deemed to be ‘high risk’ then the DPO should consult with the ICO prior to implementation.</w:t>
      </w:r>
    </w:p>
    <w:p w14:paraId="5C75E3B5" w14:textId="77777777" w:rsidR="0004195A" w:rsidRDefault="0004195A" w:rsidP="0004195A">
      <w:pPr>
        <w:jc w:val="both"/>
        <w:rPr>
          <w:rFonts w:cstheme="minorHAnsi"/>
        </w:rPr>
      </w:pPr>
      <w:r>
        <w:rPr>
          <w:rFonts w:cstheme="minorHAnsi"/>
        </w:rPr>
        <w:t>The ‘Data Privacy Impact Assessment’ form must be used for each new service/product.</w:t>
      </w:r>
    </w:p>
    <w:p w14:paraId="31AD74F1" w14:textId="77777777" w:rsidR="0004195A" w:rsidRDefault="0004195A" w:rsidP="0004195A">
      <w:pPr>
        <w:jc w:val="both"/>
        <w:rPr>
          <w:rFonts w:cstheme="minorHAnsi"/>
          <w:b/>
        </w:rPr>
      </w:pPr>
    </w:p>
    <w:p w14:paraId="666C0163" w14:textId="77777777" w:rsidR="0004195A" w:rsidRPr="00E52788" w:rsidRDefault="0004195A" w:rsidP="0004195A">
      <w:pPr>
        <w:jc w:val="both"/>
        <w:rPr>
          <w:rFonts w:cstheme="minorHAnsi"/>
          <w:b/>
        </w:rPr>
      </w:pPr>
      <w:r w:rsidRPr="00E52788">
        <w:rPr>
          <w:rFonts w:cstheme="minorHAnsi"/>
          <w:b/>
        </w:rPr>
        <w:t>Record</w:t>
      </w:r>
      <w:r>
        <w:rPr>
          <w:rFonts w:cstheme="minorHAnsi"/>
          <w:b/>
        </w:rPr>
        <w:t>s</w:t>
      </w:r>
      <w:r w:rsidRPr="00E52788">
        <w:rPr>
          <w:rFonts w:cstheme="minorHAnsi"/>
          <w:b/>
        </w:rPr>
        <w:t xml:space="preserve"> Management</w:t>
      </w:r>
    </w:p>
    <w:p w14:paraId="587E29E0" w14:textId="79D32A9D" w:rsidR="0004195A" w:rsidRDefault="00C115BF" w:rsidP="0004195A">
      <w:pPr>
        <w:jc w:val="both"/>
        <w:rPr>
          <w:rFonts w:cstheme="minorHAnsi"/>
        </w:rPr>
      </w:pPr>
      <w:r>
        <w:rPr>
          <w:rFonts w:cstheme="minorHAnsi"/>
        </w:rPr>
        <w:t xml:space="preserve">The Trust </w:t>
      </w:r>
      <w:r w:rsidR="0004195A">
        <w:rPr>
          <w:rFonts w:cstheme="minorHAnsi"/>
        </w:rPr>
        <w:t xml:space="preserve">recognises that by efficiently managing its records, it will be able to comply with its legal and regulatory obligations which will also contribute to the effective overall management of the school.  </w:t>
      </w:r>
    </w:p>
    <w:p w14:paraId="7B195A53" w14:textId="4424F280" w:rsidR="0004195A" w:rsidRDefault="0004195A" w:rsidP="0004195A">
      <w:pPr>
        <w:jc w:val="both"/>
        <w:rPr>
          <w:rFonts w:cstheme="minorHAnsi"/>
        </w:rPr>
      </w:pPr>
      <w:r>
        <w:rPr>
          <w:rFonts w:cstheme="minorHAnsi"/>
        </w:rPr>
        <w:t xml:space="preserve">The </w:t>
      </w:r>
      <w:r w:rsidR="00C115BF">
        <w:rPr>
          <w:rFonts w:cstheme="minorHAnsi"/>
        </w:rPr>
        <w:t>Trust</w:t>
      </w:r>
      <w:r>
        <w:rPr>
          <w:rFonts w:cstheme="minorHAnsi"/>
        </w:rPr>
        <w:t xml:space="preserve"> has a Record Management &amp; Retention policy in place which sets out how it will:</w:t>
      </w:r>
    </w:p>
    <w:p w14:paraId="16AB2E32" w14:textId="77777777" w:rsidR="0004195A" w:rsidRDefault="0004195A" w:rsidP="0004195A">
      <w:pPr>
        <w:pStyle w:val="ListParagraph"/>
        <w:numPr>
          <w:ilvl w:val="0"/>
          <w:numId w:val="21"/>
        </w:numPr>
        <w:jc w:val="both"/>
        <w:rPr>
          <w:rFonts w:cstheme="minorHAnsi"/>
        </w:rPr>
      </w:pPr>
      <w:r w:rsidRPr="008F3A71">
        <w:rPr>
          <w:rFonts w:cstheme="minorHAnsi"/>
        </w:rPr>
        <w:t>safely and securely store data (both digital and hard copy data)</w:t>
      </w:r>
    </w:p>
    <w:p w14:paraId="4017FA5F" w14:textId="77777777" w:rsidR="0004195A" w:rsidRPr="008F3A71" w:rsidRDefault="0004195A" w:rsidP="0004195A">
      <w:pPr>
        <w:pStyle w:val="ListParagraph"/>
        <w:numPr>
          <w:ilvl w:val="0"/>
          <w:numId w:val="21"/>
        </w:numPr>
        <w:jc w:val="both"/>
        <w:rPr>
          <w:rFonts w:cstheme="minorHAnsi"/>
        </w:rPr>
      </w:pPr>
      <w:r>
        <w:rPr>
          <w:rFonts w:cstheme="minorHAnsi"/>
        </w:rPr>
        <w:t>retain data</w:t>
      </w:r>
    </w:p>
    <w:p w14:paraId="72ECEFEA" w14:textId="0A907CB0" w:rsidR="0004195A" w:rsidRDefault="00C115BF" w:rsidP="0004195A">
      <w:pPr>
        <w:pStyle w:val="ListParagraph"/>
        <w:numPr>
          <w:ilvl w:val="0"/>
          <w:numId w:val="21"/>
        </w:numPr>
        <w:jc w:val="both"/>
        <w:rPr>
          <w:rFonts w:cstheme="minorHAnsi"/>
        </w:rPr>
      </w:pPr>
      <w:proofErr w:type="gramStart"/>
      <w:r>
        <w:rPr>
          <w:rFonts w:cstheme="minorHAnsi"/>
        </w:rPr>
        <w:t>dispose</w:t>
      </w:r>
      <w:proofErr w:type="gramEnd"/>
      <w:r>
        <w:rPr>
          <w:rFonts w:cstheme="minorHAnsi"/>
        </w:rPr>
        <w:t xml:space="preserve"> of data.</w:t>
      </w:r>
    </w:p>
    <w:p w14:paraId="06BCE94F" w14:textId="77777777" w:rsidR="0004195A" w:rsidRDefault="0004195A" w:rsidP="0004195A">
      <w:pPr>
        <w:jc w:val="both"/>
        <w:rPr>
          <w:rFonts w:cstheme="minorHAnsi"/>
        </w:rPr>
      </w:pPr>
    </w:p>
    <w:p w14:paraId="184F3493" w14:textId="77777777" w:rsidR="0004195A" w:rsidRPr="00E52788" w:rsidRDefault="0004195A" w:rsidP="0004195A">
      <w:pPr>
        <w:jc w:val="both"/>
        <w:rPr>
          <w:rFonts w:cstheme="minorHAnsi"/>
          <w:b/>
        </w:rPr>
      </w:pPr>
      <w:bookmarkStart w:id="6" w:name="_Hlk502737953"/>
      <w:r w:rsidRPr="00E52788">
        <w:rPr>
          <w:rFonts w:cstheme="minorHAnsi"/>
          <w:b/>
        </w:rPr>
        <w:t>Subject Access Requests</w:t>
      </w:r>
    </w:p>
    <w:p w14:paraId="31A099B6" w14:textId="42993A99" w:rsidR="0004195A" w:rsidRDefault="0004195A" w:rsidP="0004195A">
      <w:pPr>
        <w:jc w:val="both"/>
        <w:rPr>
          <w:rFonts w:cstheme="minorHAnsi"/>
        </w:rPr>
      </w:pPr>
      <w:r>
        <w:rPr>
          <w:rFonts w:cstheme="minorHAnsi"/>
        </w:rPr>
        <w:t>Any individual, person with parental responsibility or young person with sufficient capacity has the ri</w:t>
      </w:r>
      <w:r w:rsidR="00C115BF">
        <w:rPr>
          <w:rFonts w:cstheme="minorHAnsi"/>
        </w:rPr>
        <w:t xml:space="preserve">ght to ask what data the </w:t>
      </w:r>
      <w:r>
        <w:rPr>
          <w:rFonts w:cstheme="minorHAnsi"/>
        </w:rPr>
        <w:t xml:space="preserve">academy holds about them, and can make a Subject Access Request (SAR).  </w:t>
      </w:r>
    </w:p>
    <w:p w14:paraId="79359855" w14:textId="7833E57B" w:rsidR="0004195A" w:rsidRDefault="0004195A" w:rsidP="0004195A">
      <w:pPr>
        <w:jc w:val="both"/>
        <w:rPr>
          <w:rFonts w:cstheme="minorHAnsi"/>
        </w:rPr>
      </w:pPr>
      <w:r>
        <w:rPr>
          <w:rFonts w:cstheme="minorHAnsi"/>
        </w:rPr>
        <w:t xml:space="preserve">The </w:t>
      </w:r>
      <w:r w:rsidR="00C115BF">
        <w:rPr>
          <w:rFonts w:cstheme="minorHAnsi"/>
        </w:rPr>
        <w:t>Trust</w:t>
      </w:r>
      <w:r>
        <w:rPr>
          <w:rFonts w:cstheme="minorHAnsi"/>
        </w:rPr>
        <w:t xml:space="preserve"> has a Subject Access Request policy, which sets out the process that should be followed in the event of receiving a SAR.</w:t>
      </w:r>
    </w:p>
    <w:p w14:paraId="1821DE15" w14:textId="77777777" w:rsidR="0004195A" w:rsidRDefault="0004195A" w:rsidP="0004195A">
      <w:pPr>
        <w:jc w:val="both"/>
        <w:rPr>
          <w:rFonts w:cstheme="minorHAnsi"/>
        </w:rPr>
      </w:pPr>
    </w:p>
    <w:p w14:paraId="66518000" w14:textId="77777777" w:rsidR="0004195A" w:rsidRDefault="0004195A" w:rsidP="0004195A">
      <w:pPr>
        <w:jc w:val="both"/>
        <w:rPr>
          <w:rFonts w:cstheme="minorHAnsi"/>
          <w:b/>
        </w:rPr>
      </w:pPr>
      <w:bookmarkStart w:id="7" w:name="_Hlk502738308"/>
      <w:bookmarkEnd w:id="6"/>
      <w:r>
        <w:rPr>
          <w:rFonts w:cstheme="minorHAnsi"/>
          <w:b/>
        </w:rPr>
        <w:t>Third Party Requests for Information</w:t>
      </w:r>
    </w:p>
    <w:p w14:paraId="5FA87EED" w14:textId="4C7EC14C" w:rsidR="0004195A" w:rsidRDefault="00C115BF" w:rsidP="0004195A">
      <w:pPr>
        <w:jc w:val="both"/>
        <w:rPr>
          <w:rFonts w:cstheme="minorHAnsi"/>
        </w:rPr>
      </w:pPr>
      <w:r>
        <w:rPr>
          <w:rFonts w:cstheme="minorHAnsi"/>
        </w:rPr>
        <w:t xml:space="preserve">Occasionally an academy </w:t>
      </w:r>
      <w:r w:rsidR="0004195A">
        <w:rPr>
          <w:rFonts w:cstheme="minorHAnsi"/>
        </w:rPr>
        <w:t xml:space="preserve">may receive a request for information on a pupil or member of staff by a third party, such as the police or social services.  This would be separate to statutory requests that come from the </w:t>
      </w:r>
      <w:proofErr w:type="spellStart"/>
      <w:r w:rsidR="0004195A">
        <w:rPr>
          <w:rFonts w:cstheme="minorHAnsi"/>
        </w:rPr>
        <w:t>DfE</w:t>
      </w:r>
      <w:proofErr w:type="spellEnd"/>
      <w:r w:rsidR="0004195A">
        <w:rPr>
          <w:rFonts w:cstheme="minorHAnsi"/>
        </w:rPr>
        <w:t xml:space="preserve"> or LA, for example, which are covered within the privacy notices.</w:t>
      </w:r>
    </w:p>
    <w:p w14:paraId="5E1A3EC2" w14:textId="3252790A" w:rsidR="0004195A" w:rsidRDefault="0004195A" w:rsidP="0004195A">
      <w:pPr>
        <w:jc w:val="both"/>
        <w:rPr>
          <w:rFonts w:cstheme="minorHAnsi"/>
        </w:rPr>
      </w:pPr>
      <w:r>
        <w:rPr>
          <w:rFonts w:cstheme="minorHAnsi"/>
        </w:rPr>
        <w:t xml:space="preserve">The </w:t>
      </w:r>
      <w:r w:rsidR="00C115BF">
        <w:rPr>
          <w:rFonts w:cstheme="minorHAnsi"/>
        </w:rPr>
        <w:t xml:space="preserve">Trust </w:t>
      </w:r>
      <w:r>
        <w:rPr>
          <w:rFonts w:cstheme="minorHAnsi"/>
        </w:rPr>
        <w:t>has a Third Party Request for Information policy which sets out the process that should be followed in the event of receiving a third party request.</w:t>
      </w:r>
    </w:p>
    <w:bookmarkEnd w:id="7"/>
    <w:p w14:paraId="2FE69190" w14:textId="77777777" w:rsidR="0004195A" w:rsidRDefault="0004195A" w:rsidP="0004195A">
      <w:pPr>
        <w:jc w:val="both"/>
        <w:rPr>
          <w:rFonts w:cstheme="minorHAnsi"/>
        </w:rPr>
      </w:pPr>
    </w:p>
    <w:p w14:paraId="3B6B092B" w14:textId="77777777" w:rsidR="0004195A" w:rsidRDefault="0004195A" w:rsidP="0004195A">
      <w:pPr>
        <w:jc w:val="both"/>
        <w:rPr>
          <w:rFonts w:cstheme="minorHAnsi"/>
          <w:b/>
        </w:rPr>
      </w:pPr>
      <w:r>
        <w:rPr>
          <w:rFonts w:cstheme="minorHAnsi"/>
          <w:b/>
        </w:rPr>
        <w:t>Use of Personal Devices</w:t>
      </w:r>
    </w:p>
    <w:p w14:paraId="144B97E2" w14:textId="50C31934" w:rsidR="0004195A" w:rsidRPr="00ED31C8" w:rsidRDefault="0004195A" w:rsidP="0004195A">
      <w:pPr>
        <w:rPr>
          <w:rFonts w:eastAsia="Calibri"/>
          <w:b/>
          <w:color w:val="FFFFFF"/>
          <w:sz w:val="68"/>
          <w:szCs w:val="68"/>
        </w:rPr>
      </w:pPr>
      <w:r>
        <w:rPr>
          <w:rFonts w:cstheme="minorHAnsi"/>
        </w:rPr>
        <w:t xml:space="preserve">The </w:t>
      </w:r>
      <w:r w:rsidR="00C115BF">
        <w:rPr>
          <w:rFonts w:cstheme="minorHAnsi"/>
        </w:rPr>
        <w:t>Trust</w:t>
      </w:r>
      <w:r>
        <w:rPr>
          <w:rFonts w:cstheme="minorHAnsi"/>
        </w:rPr>
        <w:t xml:space="preserve"> recognises the benefits of mobile technology and is committed to supporti</w:t>
      </w:r>
      <w:r w:rsidR="00C115BF">
        <w:rPr>
          <w:rFonts w:cstheme="minorHAnsi"/>
        </w:rPr>
        <w:t>ng staff in the acceptable use o</w:t>
      </w:r>
      <w:r>
        <w:rPr>
          <w:rFonts w:cstheme="minorHAnsi"/>
        </w:rPr>
        <w:t>f mobile devices</w:t>
      </w:r>
      <w:r w:rsidR="00C115BF">
        <w:t xml:space="preserve">.  Each academy must </w:t>
      </w:r>
      <w:r>
        <w:t xml:space="preserve">follow </w:t>
      </w:r>
      <w:r w:rsidR="00C115BF">
        <w:t>the Use of Personal Device</w:t>
      </w:r>
      <w:r>
        <w:t xml:space="preserve"> policy which sets out </w:t>
      </w:r>
      <w:r>
        <w:rPr>
          <w:rFonts w:eastAsiaTheme="minorEastAsia"/>
        </w:rPr>
        <w:t>how non-school owned electronic devices, e.g. laptops, smart phones and tablets, may be used by staff members and visitors to the school.</w:t>
      </w:r>
    </w:p>
    <w:p w14:paraId="330E63BD" w14:textId="77777777" w:rsidR="0004195A" w:rsidRPr="00205452" w:rsidRDefault="0004195A" w:rsidP="0004195A">
      <w:pPr>
        <w:jc w:val="both"/>
        <w:rPr>
          <w:rFonts w:cstheme="minorHAnsi"/>
        </w:rPr>
      </w:pPr>
    </w:p>
    <w:p w14:paraId="674AE6BE" w14:textId="77777777" w:rsidR="0016750E" w:rsidRPr="0016750E" w:rsidRDefault="0016750E" w:rsidP="0016750E">
      <w:pPr>
        <w:tabs>
          <w:tab w:val="left" w:pos="1255"/>
        </w:tabs>
        <w:spacing w:before="100" w:beforeAutospacing="1" w:after="100" w:afterAutospacing="1" w:line="240" w:lineRule="auto"/>
        <w:jc w:val="both"/>
        <w:rPr>
          <w:rFonts w:ascii="Arial" w:hAnsi="Arial" w:cs="Arial"/>
        </w:rPr>
      </w:pPr>
    </w:p>
    <w:p w14:paraId="4F9CC43F" w14:textId="041B2676" w:rsidR="00B508AF" w:rsidRDefault="00B508AF">
      <w:pPr>
        <w:rPr>
          <w:rFonts w:ascii="Arial" w:hAnsi="Arial" w:cs="Arial"/>
          <w:b/>
        </w:rPr>
      </w:pPr>
    </w:p>
    <w:sectPr w:rsidR="00B508AF" w:rsidSect="00FB400D">
      <w:headerReference w:type="default" r:id="rId12"/>
      <w:footerReference w:type="default" r:id="rId13"/>
      <w:headerReference w:type="first" r:id="rId14"/>
      <w:pgSz w:w="11906" w:h="16838"/>
      <w:pgMar w:top="-674" w:right="1247" w:bottom="1134" w:left="1247" w:header="709" w:footer="709" w:gutter="0"/>
      <w:cols w:sep="1" w:space="17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78161" w14:textId="77777777" w:rsidR="00B27A57" w:rsidRDefault="00B27A57">
      <w:pPr>
        <w:spacing w:after="0" w:line="240" w:lineRule="auto"/>
      </w:pPr>
      <w:r>
        <w:separator/>
      </w:r>
    </w:p>
  </w:endnote>
  <w:endnote w:type="continuationSeparator" w:id="0">
    <w:p w14:paraId="7AA2B696" w14:textId="77777777" w:rsidR="00B27A57" w:rsidRDefault="00B2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359426"/>
      <w:docPartObj>
        <w:docPartGallery w:val="Page Numbers (Bottom of Page)"/>
        <w:docPartUnique/>
      </w:docPartObj>
    </w:sdtPr>
    <w:sdtEndPr>
      <w:rPr>
        <w:noProof/>
      </w:rPr>
    </w:sdtEndPr>
    <w:sdtContent>
      <w:p w14:paraId="4C591331" w14:textId="520BA502" w:rsidR="001444B7" w:rsidRDefault="001444B7">
        <w:pPr>
          <w:pStyle w:val="Footer"/>
          <w:jc w:val="center"/>
        </w:pPr>
        <w:r>
          <w:fldChar w:fldCharType="begin"/>
        </w:r>
        <w:r>
          <w:instrText xml:space="preserve"> PAGE   \* MERGEFORMAT </w:instrText>
        </w:r>
        <w:r>
          <w:fldChar w:fldCharType="separate"/>
        </w:r>
        <w:r w:rsidR="00003B5E">
          <w:rPr>
            <w:noProof/>
          </w:rPr>
          <w:t>13</w:t>
        </w:r>
        <w:r>
          <w:rPr>
            <w:noProof/>
          </w:rPr>
          <w:fldChar w:fldCharType="end"/>
        </w:r>
      </w:p>
    </w:sdtContent>
  </w:sdt>
  <w:p w14:paraId="2A92B11E" w14:textId="77777777" w:rsidR="001444B7" w:rsidRDefault="00144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F5C80" w14:textId="77777777" w:rsidR="00B27A57" w:rsidRDefault="00B27A57">
      <w:pPr>
        <w:spacing w:after="0" w:line="240" w:lineRule="auto"/>
      </w:pPr>
      <w:r>
        <w:separator/>
      </w:r>
    </w:p>
  </w:footnote>
  <w:footnote w:type="continuationSeparator" w:id="0">
    <w:p w14:paraId="27D4CE8A" w14:textId="77777777" w:rsidR="00B27A57" w:rsidRDefault="00B27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287057"/>
      <w:docPartObj>
        <w:docPartGallery w:val="Page Numbers (Top of Page)"/>
        <w:docPartUnique/>
      </w:docPartObj>
    </w:sdtPr>
    <w:sdtEndPr>
      <w:rPr>
        <w:noProof/>
      </w:rPr>
    </w:sdtEndPr>
    <w:sdtContent>
      <w:p w14:paraId="4250B76E" w14:textId="0358FE37" w:rsidR="00003B5E" w:rsidRDefault="00003B5E">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7E3AB836" w14:textId="77777777" w:rsidR="00003B5E" w:rsidRDefault="00003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5947B" w14:textId="7B435636" w:rsidR="00B6596B" w:rsidRPr="00C93022" w:rsidRDefault="00C93022" w:rsidP="0022531A">
    <w:pPr>
      <w:ind w:left="-540" w:right="-630"/>
      <w:jc w:val="right"/>
      <w:rPr>
        <w:rFonts w:ascii="Arial" w:hAnsi="Arial" w:cs="Arial"/>
        <w:b/>
        <w:sz w:val="24"/>
        <w:szCs w:val="24"/>
      </w:rPr>
    </w:pPr>
    <w:r w:rsidRPr="00C93022">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00E86222" wp14:editId="264F229D">
              <wp:simplePos x="0" y="0"/>
              <wp:positionH relativeFrom="margin">
                <wp:posOffset>-621665</wp:posOffset>
              </wp:positionH>
              <wp:positionV relativeFrom="margin">
                <wp:posOffset>-312420</wp:posOffset>
              </wp:positionV>
              <wp:extent cx="539750" cy="53975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750" cy="539750"/>
                      </a:xfrm>
                      <a:prstGeom prst="rect">
                        <a:avLst/>
                      </a:prstGeom>
                      <a:blipFill dpi="0" rotWithShape="1">
                        <a:blip r:embed="rId1">
                          <a:alphaModFix amt="33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65E6" id="Rectangle 4" o:spid="_x0000_s1026" style="position:absolute;margin-left:-48.95pt;margin-top:-24.6pt;width:42.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" stroked="f" strokeweight="2pt">
              <v:fill r:id="rId2" o:title="" opacity="21627f" recolor="t" rotate="t" type="frame"/>
              <v:path arrowok="t"/>
              <o:lock v:ext="edit" aspectratio="t"/>
              <w10:wrap type="square" anchorx="margin" anchory="margin"/>
            </v:rect>
          </w:pict>
        </mc:Fallback>
      </mc:AlternateContent>
    </w:r>
    <w:r w:rsidR="00B6596B" w:rsidRPr="00C93022">
      <w:rPr>
        <w:rFonts w:ascii="Arial" w:hAnsi="Arial" w:cs="Arial"/>
        <w:b/>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7570"/>
      <w:docPartObj>
        <w:docPartGallery w:val="Page Numbers (Top of Page)"/>
        <w:docPartUnique/>
      </w:docPartObj>
    </w:sdtPr>
    <w:sdtEndPr>
      <w:rPr>
        <w:noProof/>
      </w:rPr>
    </w:sdtEndPr>
    <w:sdtContent>
      <w:p w14:paraId="19BE3708" w14:textId="300EDDF1" w:rsidR="00003B5E" w:rsidRDefault="00003B5E">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568E0524" w14:textId="77777777" w:rsidR="00B6596B" w:rsidRDefault="00B6596B" w:rsidP="00AD5D2E">
    <w:pPr>
      <w:pStyle w:val="Header"/>
      <w:tabs>
        <w:tab w:val="clear" w:pos="4513"/>
        <w:tab w:val="clear" w:pos="9026"/>
        <w:tab w:val="left" w:pos="28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D02810"/>
    <w:multiLevelType w:val="hybridMultilevel"/>
    <w:tmpl w:val="3FB8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220B5"/>
    <w:multiLevelType w:val="hybridMultilevel"/>
    <w:tmpl w:val="FDA414D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 w15:restartNumberingAfterBreak="0">
    <w:nsid w:val="210C7DB0"/>
    <w:multiLevelType w:val="hybridMultilevel"/>
    <w:tmpl w:val="2C38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72F75"/>
    <w:multiLevelType w:val="hybridMultilevel"/>
    <w:tmpl w:val="BD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1339A"/>
    <w:multiLevelType w:val="hybridMultilevel"/>
    <w:tmpl w:val="B876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30D27"/>
    <w:multiLevelType w:val="hybridMultilevel"/>
    <w:tmpl w:val="9BAA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B6887"/>
    <w:multiLevelType w:val="hybridMultilevel"/>
    <w:tmpl w:val="B800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302D6"/>
    <w:multiLevelType w:val="hybridMultilevel"/>
    <w:tmpl w:val="F51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C6A95"/>
    <w:multiLevelType w:val="hybridMultilevel"/>
    <w:tmpl w:val="61B0F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D24F7"/>
    <w:multiLevelType w:val="hybridMultilevel"/>
    <w:tmpl w:val="565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C24CB"/>
    <w:multiLevelType w:val="hybridMultilevel"/>
    <w:tmpl w:val="E682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67D50"/>
    <w:multiLevelType w:val="hybridMultilevel"/>
    <w:tmpl w:val="5F50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0653B"/>
    <w:multiLevelType w:val="hybridMultilevel"/>
    <w:tmpl w:val="9C04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42144"/>
    <w:multiLevelType w:val="hybridMultilevel"/>
    <w:tmpl w:val="DB10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0273B"/>
    <w:multiLevelType w:val="hybridMultilevel"/>
    <w:tmpl w:val="6918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E6568"/>
    <w:multiLevelType w:val="hybridMultilevel"/>
    <w:tmpl w:val="3256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55098"/>
    <w:multiLevelType w:val="hybridMultilevel"/>
    <w:tmpl w:val="5826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97B55"/>
    <w:multiLevelType w:val="hybridMultilevel"/>
    <w:tmpl w:val="53A2E46C"/>
    <w:lvl w:ilvl="0" w:tplc="08090005">
      <w:start w:val="1"/>
      <w:numFmt w:val="bullet"/>
      <w:lvlText w:val=""/>
      <w:lvlJc w:val="left"/>
      <w:pPr>
        <w:ind w:left="1975" w:hanging="360"/>
      </w:pPr>
      <w:rPr>
        <w:rFonts w:ascii="Wingdings" w:hAnsi="Wingdings" w:hint="default"/>
      </w:rPr>
    </w:lvl>
    <w:lvl w:ilvl="1" w:tplc="C30C2DF8">
      <w:numFmt w:val="bullet"/>
      <w:lvlText w:val="•"/>
      <w:lvlJc w:val="left"/>
      <w:pPr>
        <w:ind w:left="3595" w:hanging="1260"/>
      </w:pPr>
      <w:rPr>
        <w:rFonts w:ascii="Arial" w:eastAsiaTheme="minorHAnsi" w:hAnsi="Arial" w:cs="Arial" w:hint="default"/>
      </w:rPr>
    </w:lvl>
    <w:lvl w:ilvl="2" w:tplc="08090005" w:tentative="1">
      <w:start w:val="1"/>
      <w:numFmt w:val="bullet"/>
      <w:lvlText w:val=""/>
      <w:lvlJc w:val="left"/>
      <w:pPr>
        <w:ind w:left="3415" w:hanging="360"/>
      </w:pPr>
      <w:rPr>
        <w:rFonts w:ascii="Wingdings" w:hAnsi="Wingdings" w:hint="default"/>
      </w:rPr>
    </w:lvl>
    <w:lvl w:ilvl="3" w:tplc="08090001" w:tentative="1">
      <w:start w:val="1"/>
      <w:numFmt w:val="bullet"/>
      <w:lvlText w:val=""/>
      <w:lvlJc w:val="left"/>
      <w:pPr>
        <w:ind w:left="4135" w:hanging="360"/>
      </w:pPr>
      <w:rPr>
        <w:rFonts w:ascii="Symbol" w:hAnsi="Symbol" w:hint="default"/>
      </w:rPr>
    </w:lvl>
    <w:lvl w:ilvl="4" w:tplc="08090003" w:tentative="1">
      <w:start w:val="1"/>
      <w:numFmt w:val="bullet"/>
      <w:lvlText w:val="o"/>
      <w:lvlJc w:val="left"/>
      <w:pPr>
        <w:ind w:left="4855" w:hanging="360"/>
      </w:pPr>
      <w:rPr>
        <w:rFonts w:ascii="Courier New" w:hAnsi="Courier New" w:cs="Courier New" w:hint="default"/>
      </w:rPr>
    </w:lvl>
    <w:lvl w:ilvl="5" w:tplc="08090005" w:tentative="1">
      <w:start w:val="1"/>
      <w:numFmt w:val="bullet"/>
      <w:lvlText w:val=""/>
      <w:lvlJc w:val="left"/>
      <w:pPr>
        <w:ind w:left="5575" w:hanging="360"/>
      </w:pPr>
      <w:rPr>
        <w:rFonts w:ascii="Wingdings" w:hAnsi="Wingdings" w:hint="default"/>
      </w:rPr>
    </w:lvl>
    <w:lvl w:ilvl="6" w:tplc="08090001" w:tentative="1">
      <w:start w:val="1"/>
      <w:numFmt w:val="bullet"/>
      <w:lvlText w:val=""/>
      <w:lvlJc w:val="left"/>
      <w:pPr>
        <w:ind w:left="6295" w:hanging="360"/>
      </w:pPr>
      <w:rPr>
        <w:rFonts w:ascii="Symbol" w:hAnsi="Symbol" w:hint="default"/>
      </w:rPr>
    </w:lvl>
    <w:lvl w:ilvl="7" w:tplc="08090003" w:tentative="1">
      <w:start w:val="1"/>
      <w:numFmt w:val="bullet"/>
      <w:lvlText w:val="o"/>
      <w:lvlJc w:val="left"/>
      <w:pPr>
        <w:ind w:left="7015" w:hanging="360"/>
      </w:pPr>
      <w:rPr>
        <w:rFonts w:ascii="Courier New" w:hAnsi="Courier New" w:cs="Courier New" w:hint="default"/>
      </w:rPr>
    </w:lvl>
    <w:lvl w:ilvl="8" w:tplc="08090005" w:tentative="1">
      <w:start w:val="1"/>
      <w:numFmt w:val="bullet"/>
      <w:lvlText w:val=""/>
      <w:lvlJc w:val="left"/>
      <w:pPr>
        <w:ind w:left="7735" w:hanging="360"/>
      </w:pPr>
      <w:rPr>
        <w:rFonts w:ascii="Wingdings" w:hAnsi="Wingdings" w:hint="default"/>
      </w:rPr>
    </w:lvl>
  </w:abstractNum>
  <w:abstractNum w:abstractNumId="19" w15:restartNumberingAfterBreak="0">
    <w:nsid w:val="4C6763A1"/>
    <w:multiLevelType w:val="hybridMultilevel"/>
    <w:tmpl w:val="D2B4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E1FA8"/>
    <w:multiLevelType w:val="hybridMultilevel"/>
    <w:tmpl w:val="309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D6E6D"/>
    <w:multiLevelType w:val="hybridMultilevel"/>
    <w:tmpl w:val="4722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D1328"/>
    <w:multiLevelType w:val="hybridMultilevel"/>
    <w:tmpl w:val="424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952A0"/>
    <w:multiLevelType w:val="hybridMultilevel"/>
    <w:tmpl w:val="257C83F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4" w15:restartNumberingAfterBreak="0">
    <w:nsid w:val="6512386E"/>
    <w:multiLevelType w:val="hybridMultilevel"/>
    <w:tmpl w:val="58CA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31FC9"/>
    <w:multiLevelType w:val="hybridMultilevel"/>
    <w:tmpl w:val="2C32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06B59"/>
    <w:multiLevelType w:val="hybridMultilevel"/>
    <w:tmpl w:val="25D2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B6891"/>
    <w:multiLevelType w:val="hybridMultilevel"/>
    <w:tmpl w:val="44F8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177E3"/>
    <w:multiLevelType w:val="hybridMultilevel"/>
    <w:tmpl w:val="460CA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71E5329B"/>
    <w:multiLevelType w:val="hybridMultilevel"/>
    <w:tmpl w:val="341C62F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0" w15:restartNumberingAfterBreak="0">
    <w:nsid w:val="77513FE8"/>
    <w:multiLevelType w:val="hybridMultilevel"/>
    <w:tmpl w:val="C3400E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1"/>
  </w:num>
  <w:num w:numId="2">
    <w:abstractNumId w:val="1"/>
  </w:num>
  <w:num w:numId="3">
    <w:abstractNumId w:val="18"/>
  </w:num>
  <w:num w:numId="4">
    <w:abstractNumId w:val="27"/>
  </w:num>
  <w:num w:numId="5">
    <w:abstractNumId w:val="5"/>
  </w:num>
  <w:num w:numId="6">
    <w:abstractNumId w:val="25"/>
  </w:num>
  <w:num w:numId="7">
    <w:abstractNumId w:val="16"/>
  </w:num>
  <w:num w:numId="8">
    <w:abstractNumId w:val="4"/>
  </w:num>
  <w:num w:numId="9">
    <w:abstractNumId w:val="12"/>
  </w:num>
  <w:num w:numId="10">
    <w:abstractNumId w:val="20"/>
  </w:num>
  <w:num w:numId="11">
    <w:abstractNumId w:val="24"/>
  </w:num>
  <w:num w:numId="12">
    <w:abstractNumId w:val="3"/>
  </w:num>
  <w:num w:numId="13">
    <w:abstractNumId w:val="15"/>
  </w:num>
  <w:num w:numId="14">
    <w:abstractNumId w:val="10"/>
  </w:num>
  <w:num w:numId="15">
    <w:abstractNumId w:val="17"/>
  </w:num>
  <w:num w:numId="16">
    <w:abstractNumId w:val="8"/>
  </w:num>
  <w:num w:numId="17">
    <w:abstractNumId w:val="26"/>
  </w:num>
  <w:num w:numId="18">
    <w:abstractNumId w:val="0"/>
  </w:num>
  <w:num w:numId="19">
    <w:abstractNumId w:val="22"/>
  </w:num>
  <w:num w:numId="20">
    <w:abstractNumId w:val="11"/>
  </w:num>
  <w:num w:numId="21">
    <w:abstractNumId w:val="19"/>
  </w:num>
  <w:num w:numId="22">
    <w:abstractNumId w:val="7"/>
  </w:num>
  <w:num w:numId="23">
    <w:abstractNumId w:val="28"/>
  </w:num>
  <w:num w:numId="24">
    <w:abstractNumId w:val="14"/>
  </w:num>
  <w:num w:numId="25">
    <w:abstractNumId w:val="30"/>
  </w:num>
  <w:num w:numId="26">
    <w:abstractNumId w:val="9"/>
  </w:num>
  <w:num w:numId="27">
    <w:abstractNumId w:val="13"/>
  </w:num>
  <w:num w:numId="28">
    <w:abstractNumId w:val="6"/>
  </w:num>
  <w:num w:numId="29">
    <w:abstractNumId w:val="2"/>
  </w:num>
  <w:num w:numId="30">
    <w:abstractNumId w:val="23"/>
  </w:num>
  <w:num w:numId="31">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68"/>
    <w:rsid w:val="000000C4"/>
    <w:rsid w:val="00003B5E"/>
    <w:rsid w:val="000160F0"/>
    <w:rsid w:val="0004195A"/>
    <w:rsid w:val="00055EB9"/>
    <w:rsid w:val="00060F55"/>
    <w:rsid w:val="00074391"/>
    <w:rsid w:val="000A6045"/>
    <w:rsid w:val="000B5D5F"/>
    <w:rsid w:val="001062F3"/>
    <w:rsid w:val="00125088"/>
    <w:rsid w:val="001444B7"/>
    <w:rsid w:val="00161273"/>
    <w:rsid w:val="001674EB"/>
    <w:rsid w:val="0016750E"/>
    <w:rsid w:val="00210A64"/>
    <w:rsid w:val="00211345"/>
    <w:rsid w:val="0022531A"/>
    <w:rsid w:val="0022728F"/>
    <w:rsid w:val="00232B50"/>
    <w:rsid w:val="0023516F"/>
    <w:rsid w:val="00235518"/>
    <w:rsid w:val="002363AD"/>
    <w:rsid w:val="0026176E"/>
    <w:rsid w:val="00271C88"/>
    <w:rsid w:val="00290817"/>
    <w:rsid w:val="002A482D"/>
    <w:rsid w:val="002C51DF"/>
    <w:rsid w:val="002E31AE"/>
    <w:rsid w:val="002F045C"/>
    <w:rsid w:val="003258C4"/>
    <w:rsid w:val="00330C7C"/>
    <w:rsid w:val="00331E5E"/>
    <w:rsid w:val="00345FDA"/>
    <w:rsid w:val="003A3D74"/>
    <w:rsid w:val="003C3836"/>
    <w:rsid w:val="003C6601"/>
    <w:rsid w:val="00407844"/>
    <w:rsid w:val="00442BE5"/>
    <w:rsid w:val="0046430B"/>
    <w:rsid w:val="004D236E"/>
    <w:rsid w:val="004D73BA"/>
    <w:rsid w:val="00512D8A"/>
    <w:rsid w:val="005162F7"/>
    <w:rsid w:val="00564EE2"/>
    <w:rsid w:val="00582564"/>
    <w:rsid w:val="00584BE9"/>
    <w:rsid w:val="00590F85"/>
    <w:rsid w:val="005A378A"/>
    <w:rsid w:val="005A5243"/>
    <w:rsid w:val="005B0114"/>
    <w:rsid w:val="005C2587"/>
    <w:rsid w:val="005F73D9"/>
    <w:rsid w:val="00615D89"/>
    <w:rsid w:val="00624D1C"/>
    <w:rsid w:val="006346B9"/>
    <w:rsid w:val="006623F1"/>
    <w:rsid w:val="00666F1F"/>
    <w:rsid w:val="00682FB2"/>
    <w:rsid w:val="0069427F"/>
    <w:rsid w:val="00697DAA"/>
    <w:rsid w:val="006C715E"/>
    <w:rsid w:val="006D3437"/>
    <w:rsid w:val="00700A87"/>
    <w:rsid w:val="00725605"/>
    <w:rsid w:val="00734CE4"/>
    <w:rsid w:val="007A2738"/>
    <w:rsid w:val="007A2E4B"/>
    <w:rsid w:val="007C3A38"/>
    <w:rsid w:val="007E3205"/>
    <w:rsid w:val="00803473"/>
    <w:rsid w:val="00845A69"/>
    <w:rsid w:val="00864BB2"/>
    <w:rsid w:val="0086716A"/>
    <w:rsid w:val="008F455D"/>
    <w:rsid w:val="00914EC8"/>
    <w:rsid w:val="009349EF"/>
    <w:rsid w:val="009429EB"/>
    <w:rsid w:val="00964228"/>
    <w:rsid w:val="00966E30"/>
    <w:rsid w:val="00983B0C"/>
    <w:rsid w:val="009C4911"/>
    <w:rsid w:val="009E7A49"/>
    <w:rsid w:val="009F6234"/>
    <w:rsid w:val="00A054E6"/>
    <w:rsid w:val="00A14F4C"/>
    <w:rsid w:val="00A253B2"/>
    <w:rsid w:val="00A72E47"/>
    <w:rsid w:val="00A764A0"/>
    <w:rsid w:val="00AA279C"/>
    <w:rsid w:val="00AD03E2"/>
    <w:rsid w:val="00AD5D2E"/>
    <w:rsid w:val="00B01688"/>
    <w:rsid w:val="00B27A57"/>
    <w:rsid w:val="00B309EE"/>
    <w:rsid w:val="00B508AF"/>
    <w:rsid w:val="00B53FFB"/>
    <w:rsid w:val="00B6596B"/>
    <w:rsid w:val="00BF0FB7"/>
    <w:rsid w:val="00C115BF"/>
    <w:rsid w:val="00C36123"/>
    <w:rsid w:val="00C736EC"/>
    <w:rsid w:val="00C7412D"/>
    <w:rsid w:val="00C77E1D"/>
    <w:rsid w:val="00C93022"/>
    <w:rsid w:val="00CA683D"/>
    <w:rsid w:val="00CA7914"/>
    <w:rsid w:val="00CD7D81"/>
    <w:rsid w:val="00D24F47"/>
    <w:rsid w:val="00D33270"/>
    <w:rsid w:val="00D35D25"/>
    <w:rsid w:val="00DA7255"/>
    <w:rsid w:val="00E406FC"/>
    <w:rsid w:val="00E709E8"/>
    <w:rsid w:val="00EC2568"/>
    <w:rsid w:val="00F05F65"/>
    <w:rsid w:val="00F40C1F"/>
    <w:rsid w:val="00F43D28"/>
    <w:rsid w:val="00F764E9"/>
    <w:rsid w:val="00F87BE1"/>
    <w:rsid w:val="00FB400D"/>
    <w:rsid w:val="00FC5B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E95EB"/>
  <w15:docId w15:val="{39FDC12A-15AA-40F8-A0F5-AC20C033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paragraph" w:styleId="BodyText">
    <w:name w:val="Body Text"/>
    <w:basedOn w:val="Normal"/>
    <w:link w:val="BodyTextChar"/>
    <w:uiPriority w:val="99"/>
    <w:semiHidden/>
    <w:unhideWhenUsed/>
    <w:rsid w:val="0004195A"/>
    <w:pPr>
      <w:spacing w:after="120"/>
    </w:pPr>
  </w:style>
  <w:style w:type="character" w:customStyle="1" w:styleId="BodyTextChar">
    <w:name w:val="Body Text Char"/>
    <w:basedOn w:val="DefaultParagraphFont"/>
    <w:link w:val="BodyText"/>
    <w:uiPriority w:val="99"/>
    <w:semiHidden/>
    <w:rsid w:val="0004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432832">
      <w:bodyDiv w:val="1"/>
      <w:marLeft w:val="0"/>
      <w:marRight w:val="0"/>
      <w:marTop w:val="0"/>
      <w:marBottom w:val="0"/>
      <w:divBdr>
        <w:top w:val="none" w:sz="0" w:space="0" w:color="auto"/>
        <w:left w:val="none" w:sz="0" w:space="0" w:color="auto"/>
        <w:bottom w:val="none" w:sz="0" w:space="0" w:color="auto"/>
        <w:right w:val="none" w:sz="0" w:space="0" w:color="auto"/>
      </w:divBdr>
    </w:div>
    <w:div w:id="5587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76B9D7-2F70-44DC-8E34-8DAD6EAB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20638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Phil Williams</dc:creator>
  <cp:lastModifiedBy>CEO</cp:lastModifiedBy>
  <cp:revision>9</cp:revision>
  <cp:lastPrinted>2013-10-28T21:13:00Z</cp:lastPrinted>
  <dcterms:created xsi:type="dcterms:W3CDTF">2018-05-03T10:58:00Z</dcterms:created>
  <dcterms:modified xsi:type="dcterms:W3CDTF">2018-05-03T16:10:00Z</dcterms:modified>
</cp:coreProperties>
</file>